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7" w:type="dxa"/>
        <w:tblLayout w:type="fixed"/>
        <w:tblCellMar>
          <w:left w:w="0" w:type="dxa"/>
          <w:right w:w="0" w:type="dxa"/>
        </w:tblCellMar>
        <w:tblLook w:val="01E0" w:firstRow="1" w:lastRow="1" w:firstColumn="1" w:lastColumn="1" w:noHBand="0" w:noVBand="0"/>
      </w:tblPr>
      <w:tblGrid>
        <w:gridCol w:w="7337"/>
      </w:tblGrid>
      <w:tr w:rsidR="007B29E3" w14:paraId="29AD4AF3" w14:textId="77777777">
        <w:trPr>
          <w:trHeight w:val="204"/>
        </w:trPr>
        <w:tc>
          <w:tcPr>
            <w:tcW w:w="7337" w:type="dxa"/>
          </w:tcPr>
          <w:p w14:paraId="0FFAF59D" w14:textId="77777777" w:rsidR="007B29E3" w:rsidRDefault="003F7D1B">
            <w:pPr>
              <w:pStyle w:val="TableParagraph"/>
              <w:spacing w:line="185" w:lineRule="exact"/>
              <w:ind w:left="142"/>
              <w:rPr>
                <w:b/>
                <w:sz w:val="18"/>
              </w:rPr>
            </w:pPr>
            <w:bookmarkStart w:id="0" w:name="Sheet1"/>
            <w:bookmarkEnd w:id="0"/>
            <w:r>
              <w:rPr>
                <w:b/>
                <w:w w:val="105"/>
                <w:sz w:val="18"/>
              </w:rPr>
              <w:t>Sample: Instructional/Executive People Admin - Adjunct Lecturer Pool Position Description</w:t>
            </w:r>
          </w:p>
        </w:tc>
      </w:tr>
      <w:tr w:rsidR="007B29E3" w14:paraId="27E76F5B" w14:textId="77777777">
        <w:trPr>
          <w:trHeight w:val="151"/>
        </w:trPr>
        <w:tc>
          <w:tcPr>
            <w:tcW w:w="7337" w:type="dxa"/>
          </w:tcPr>
          <w:p w14:paraId="7821131E" w14:textId="77777777" w:rsidR="007B29E3" w:rsidRDefault="003F7D1B">
            <w:pPr>
              <w:pStyle w:val="TableParagraph"/>
              <w:spacing w:line="132" w:lineRule="exact"/>
              <w:ind w:left="135"/>
              <w:rPr>
                <w:sz w:val="13"/>
              </w:rPr>
            </w:pPr>
            <w:r>
              <w:rPr>
                <w:color w:val="C00000"/>
                <w:w w:val="105"/>
                <w:sz w:val="13"/>
              </w:rPr>
              <w:t xml:space="preserve">This creates a basic </w:t>
            </w:r>
            <w:r>
              <w:rPr>
                <w:color w:val="C00000"/>
                <w:w w:val="105"/>
                <w:sz w:val="13"/>
                <w:u w:val="single" w:color="C00000"/>
              </w:rPr>
              <w:t>generic</w:t>
            </w:r>
            <w:r>
              <w:rPr>
                <w:color w:val="C00000"/>
                <w:w w:val="105"/>
                <w:sz w:val="13"/>
              </w:rPr>
              <w:t xml:space="preserve"> adjunct pool PD</w:t>
            </w:r>
          </w:p>
        </w:tc>
      </w:tr>
    </w:tbl>
    <w:p w14:paraId="74A7C541" w14:textId="77777777" w:rsidR="007B29E3" w:rsidRDefault="007B29E3">
      <w:pPr>
        <w:rPr>
          <w:rFonts w:ascii="Times New Roman"/>
          <w:sz w:val="20"/>
        </w:rPr>
      </w:pPr>
    </w:p>
    <w:p w14:paraId="63474E97" w14:textId="77777777" w:rsidR="007B29E3" w:rsidRDefault="007B29E3">
      <w:pPr>
        <w:spacing w:before="9" w:after="1"/>
        <w:rPr>
          <w:rFonts w:ascii="Times New Roman"/>
          <w:sz w:val="10"/>
        </w:rPr>
      </w:pPr>
    </w:p>
    <w:tbl>
      <w:tblPr>
        <w:tblW w:w="0" w:type="auto"/>
        <w:tblInd w:w="2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72"/>
        <w:gridCol w:w="6984"/>
      </w:tblGrid>
      <w:tr w:rsidR="007B29E3" w14:paraId="34831D13" w14:textId="77777777">
        <w:trPr>
          <w:trHeight w:val="171"/>
        </w:trPr>
        <w:tc>
          <w:tcPr>
            <w:tcW w:w="2172" w:type="dxa"/>
            <w:tcBorders>
              <w:top w:val="nil"/>
              <w:left w:val="nil"/>
              <w:bottom w:val="nil"/>
              <w:right w:val="nil"/>
            </w:tcBorders>
          </w:tcPr>
          <w:p w14:paraId="419ED9FC" w14:textId="77777777" w:rsidR="007B29E3" w:rsidRDefault="003F7D1B">
            <w:pPr>
              <w:pStyle w:val="TableParagraph"/>
              <w:spacing w:line="150" w:lineRule="exact"/>
              <w:ind w:left="184"/>
              <w:rPr>
                <w:sz w:val="14"/>
              </w:rPr>
            </w:pPr>
            <w:r>
              <w:rPr>
                <w:w w:val="105"/>
                <w:sz w:val="14"/>
              </w:rPr>
              <w:t>Position Type:</w:t>
            </w:r>
          </w:p>
        </w:tc>
        <w:tc>
          <w:tcPr>
            <w:tcW w:w="6984" w:type="dxa"/>
            <w:tcBorders>
              <w:top w:val="nil"/>
              <w:left w:val="nil"/>
              <w:bottom w:val="nil"/>
              <w:right w:val="nil"/>
            </w:tcBorders>
          </w:tcPr>
          <w:p w14:paraId="061D7E4E" w14:textId="77777777" w:rsidR="007B29E3" w:rsidRDefault="003F7D1B">
            <w:pPr>
              <w:pStyle w:val="TableParagraph"/>
              <w:spacing w:line="147" w:lineRule="exact"/>
              <w:ind w:left="33"/>
              <w:rPr>
                <w:sz w:val="14"/>
              </w:rPr>
            </w:pPr>
            <w:r>
              <w:rPr>
                <w:w w:val="105"/>
                <w:sz w:val="14"/>
              </w:rPr>
              <w:t>Instructional/Executive</w:t>
            </w:r>
          </w:p>
        </w:tc>
      </w:tr>
      <w:tr w:rsidR="007B29E3" w14:paraId="5B2A4A31" w14:textId="77777777">
        <w:trPr>
          <w:trHeight w:val="171"/>
        </w:trPr>
        <w:tc>
          <w:tcPr>
            <w:tcW w:w="2172" w:type="dxa"/>
            <w:tcBorders>
              <w:top w:val="nil"/>
              <w:left w:val="nil"/>
              <w:right w:val="nil"/>
            </w:tcBorders>
          </w:tcPr>
          <w:p w14:paraId="24FF3839" w14:textId="77777777" w:rsidR="007B29E3" w:rsidRDefault="003F7D1B">
            <w:pPr>
              <w:pStyle w:val="TableParagraph"/>
              <w:spacing w:before="1" w:line="150" w:lineRule="exact"/>
              <w:ind w:left="184"/>
              <w:rPr>
                <w:sz w:val="14"/>
              </w:rPr>
            </w:pPr>
            <w:r>
              <w:rPr>
                <w:w w:val="105"/>
                <w:sz w:val="14"/>
              </w:rPr>
              <w:t>Department:</w:t>
            </w:r>
          </w:p>
        </w:tc>
        <w:tc>
          <w:tcPr>
            <w:tcW w:w="6984" w:type="dxa"/>
            <w:tcBorders>
              <w:top w:val="nil"/>
              <w:left w:val="nil"/>
              <w:right w:val="nil"/>
            </w:tcBorders>
          </w:tcPr>
          <w:p w14:paraId="6E1C9FC5" w14:textId="77777777" w:rsidR="007B29E3" w:rsidRDefault="003F7D1B">
            <w:pPr>
              <w:pStyle w:val="TableParagraph"/>
              <w:spacing w:line="152" w:lineRule="exact"/>
              <w:ind w:left="33"/>
              <w:rPr>
                <w:sz w:val="14"/>
              </w:rPr>
            </w:pPr>
            <w:r>
              <w:rPr>
                <w:w w:val="105"/>
                <w:sz w:val="14"/>
              </w:rPr>
              <w:t>X Dept - 3K%</w:t>
            </w:r>
          </w:p>
        </w:tc>
      </w:tr>
      <w:tr w:rsidR="007B29E3" w14:paraId="78705714" w14:textId="77777777">
        <w:trPr>
          <w:trHeight w:val="179"/>
        </w:trPr>
        <w:tc>
          <w:tcPr>
            <w:tcW w:w="2172" w:type="dxa"/>
            <w:tcBorders>
              <w:left w:val="single" w:sz="2" w:space="0" w:color="000000"/>
            </w:tcBorders>
            <w:shd w:val="clear" w:color="auto" w:fill="D9D9D9"/>
          </w:tcPr>
          <w:p w14:paraId="006D1CEF" w14:textId="77777777" w:rsidR="007B29E3" w:rsidRDefault="003F7D1B">
            <w:pPr>
              <w:pStyle w:val="TableParagraph"/>
              <w:spacing w:before="4" w:line="155" w:lineRule="exact"/>
              <w:ind w:left="31"/>
              <w:rPr>
                <w:sz w:val="14"/>
              </w:rPr>
            </w:pPr>
            <w:r>
              <w:rPr>
                <w:w w:val="105"/>
                <w:sz w:val="14"/>
              </w:rPr>
              <w:t>Classification Details</w:t>
            </w:r>
          </w:p>
        </w:tc>
        <w:tc>
          <w:tcPr>
            <w:tcW w:w="6984" w:type="dxa"/>
            <w:tcBorders>
              <w:right w:val="single" w:sz="2" w:space="0" w:color="000000"/>
            </w:tcBorders>
            <w:shd w:val="clear" w:color="auto" w:fill="D9D9D9"/>
          </w:tcPr>
          <w:p w14:paraId="74FBBC36" w14:textId="77777777" w:rsidR="007B29E3" w:rsidRDefault="007B29E3">
            <w:pPr>
              <w:pStyle w:val="TableParagraph"/>
              <w:spacing w:line="240" w:lineRule="auto"/>
              <w:ind w:left="0"/>
              <w:rPr>
                <w:rFonts w:ascii="Times New Roman"/>
                <w:sz w:val="12"/>
              </w:rPr>
            </w:pPr>
          </w:p>
        </w:tc>
      </w:tr>
      <w:tr w:rsidR="007B29E3" w14:paraId="3068F928" w14:textId="77777777">
        <w:trPr>
          <w:trHeight w:val="148"/>
        </w:trPr>
        <w:tc>
          <w:tcPr>
            <w:tcW w:w="2172" w:type="dxa"/>
          </w:tcPr>
          <w:p w14:paraId="08C9A290" w14:textId="77777777" w:rsidR="007B29E3" w:rsidRDefault="003F7D1B">
            <w:pPr>
              <w:pStyle w:val="TableParagraph"/>
              <w:rPr>
                <w:sz w:val="13"/>
              </w:rPr>
            </w:pPr>
            <w:r>
              <w:rPr>
                <w:w w:val="105"/>
                <w:sz w:val="13"/>
              </w:rPr>
              <w:t>Role Title</w:t>
            </w:r>
          </w:p>
        </w:tc>
        <w:tc>
          <w:tcPr>
            <w:tcW w:w="6984" w:type="dxa"/>
          </w:tcPr>
          <w:p w14:paraId="3A6E3160" w14:textId="77777777" w:rsidR="007B29E3" w:rsidRDefault="003F7D1B">
            <w:pPr>
              <w:pStyle w:val="TableParagraph"/>
              <w:rPr>
                <w:sz w:val="13"/>
              </w:rPr>
            </w:pPr>
            <w:r>
              <w:rPr>
                <w:w w:val="105"/>
                <w:sz w:val="13"/>
              </w:rPr>
              <w:t>PT Instruct/Lecturer</w:t>
            </w:r>
          </w:p>
        </w:tc>
      </w:tr>
      <w:tr w:rsidR="007B29E3" w14:paraId="14C5275E" w14:textId="77777777">
        <w:trPr>
          <w:trHeight w:val="148"/>
        </w:trPr>
        <w:tc>
          <w:tcPr>
            <w:tcW w:w="2172" w:type="dxa"/>
          </w:tcPr>
          <w:p w14:paraId="462B3FBC" w14:textId="77777777" w:rsidR="007B29E3" w:rsidRDefault="003F7D1B">
            <w:pPr>
              <w:pStyle w:val="TableParagraph"/>
              <w:rPr>
                <w:sz w:val="13"/>
              </w:rPr>
            </w:pPr>
            <w:r>
              <w:rPr>
                <w:w w:val="105"/>
                <w:sz w:val="13"/>
              </w:rPr>
              <w:t>Role Code</w:t>
            </w:r>
          </w:p>
        </w:tc>
        <w:tc>
          <w:tcPr>
            <w:tcW w:w="6984" w:type="dxa"/>
          </w:tcPr>
          <w:p w14:paraId="0438DEBA" w14:textId="77777777" w:rsidR="007B29E3" w:rsidRDefault="003F7D1B">
            <w:pPr>
              <w:pStyle w:val="TableParagraph"/>
              <w:rPr>
                <w:sz w:val="13"/>
              </w:rPr>
            </w:pPr>
            <w:r>
              <w:rPr>
                <w:w w:val="105"/>
                <w:sz w:val="13"/>
              </w:rPr>
              <w:t>01001</w:t>
            </w:r>
          </w:p>
        </w:tc>
      </w:tr>
      <w:tr w:rsidR="007B29E3" w14:paraId="5D22C8FB" w14:textId="77777777">
        <w:trPr>
          <w:trHeight w:val="148"/>
        </w:trPr>
        <w:tc>
          <w:tcPr>
            <w:tcW w:w="2172" w:type="dxa"/>
          </w:tcPr>
          <w:p w14:paraId="6A83F18D" w14:textId="77777777" w:rsidR="007B29E3" w:rsidRDefault="003F7D1B">
            <w:pPr>
              <w:pStyle w:val="TableParagraph"/>
              <w:rPr>
                <w:sz w:val="13"/>
              </w:rPr>
            </w:pPr>
            <w:r>
              <w:rPr>
                <w:w w:val="105"/>
                <w:sz w:val="13"/>
              </w:rPr>
              <w:t>FLSA</w:t>
            </w:r>
          </w:p>
        </w:tc>
        <w:tc>
          <w:tcPr>
            <w:tcW w:w="6984" w:type="dxa"/>
          </w:tcPr>
          <w:p w14:paraId="62D69519" w14:textId="77777777" w:rsidR="007B29E3" w:rsidRDefault="007B29E3">
            <w:pPr>
              <w:pStyle w:val="TableParagraph"/>
              <w:spacing w:line="240" w:lineRule="auto"/>
              <w:ind w:left="0"/>
              <w:rPr>
                <w:rFonts w:ascii="Times New Roman"/>
                <w:sz w:val="8"/>
              </w:rPr>
            </w:pPr>
          </w:p>
        </w:tc>
      </w:tr>
      <w:tr w:rsidR="007B29E3" w14:paraId="2D8A35F8" w14:textId="77777777">
        <w:trPr>
          <w:trHeight w:val="148"/>
        </w:trPr>
        <w:tc>
          <w:tcPr>
            <w:tcW w:w="2172" w:type="dxa"/>
          </w:tcPr>
          <w:p w14:paraId="1A852A6A" w14:textId="77777777" w:rsidR="007B29E3" w:rsidRDefault="003F7D1B">
            <w:pPr>
              <w:pStyle w:val="TableParagraph"/>
              <w:rPr>
                <w:sz w:val="13"/>
              </w:rPr>
            </w:pPr>
            <w:r>
              <w:rPr>
                <w:w w:val="105"/>
                <w:sz w:val="13"/>
              </w:rPr>
              <w:t>Contribution Level</w:t>
            </w:r>
          </w:p>
        </w:tc>
        <w:tc>
          <w:tcPr>
            <w:tcW w:w="6984" w:type="dxa"/>
          </w:tcPr>
          <w:p w14:paraId="01B8E733" w14:textId="77777777" w:rsidR="007B29E3" w:rsidRDefault="007B29E3">
            <w:pPr>
              <w:pStyle w:val="TableParagraph"/>
              <w:spacing w:line="240" w:lineRule="auto"/>
              <w:ind w:left="0"/>
              <w:rPr>
                <w:rFonts w:ascii="Times New Roman"/>
                <w:sz w:val="8"/>
              </w:rPr>
            </w:pPr>
          </w:p>
        </w:tc>
      </w:tr>
      <w:tr w:rsidR="007B29E3" w14:paraId="1A416D76" w14:textId="77777777">
        <w:trPr>
          <w:trHeight w:val="645"/>
        </w:trPr>
        <w:tc>
          <w:tcPr>
            <w:tcW w:w="2172" w:type="dxa"/>
          </w:tcPr>
          <w:p w14:paraId="2A45258B" w14:textId="77777777" w:rsidR="007B29E3" w:rsidRDefault="007B29E3">
            <w:pPr>
              <w:pStyle w:val="TableParagraph"/>
              <w:spacing w:line="240" w:lineRule="auto"/>
              <w:ind w:left="0"/>
              <w:rPr>
                <w:rFonts w:ascii="Times New Roman"/>
                <w:sz w:val="12"/>
              </w:rPr>
            </w:pPr>
          </w:p>
          <w:p w14:paraId="39BE03B0" w14:textId="77777777" w:rsidR="007B29E3" w:rsidRDefault="003F7D1B">
            <w:pPr>
              <w:pStyle w:val="TableParagraph"/>
              <w:spacing w:before="104" w:line="240" w:lineRule="auto"/>
              <w:rPr>
                <w:sz w:val="13"/>
              </w:rPr>
            </w:pPr>
            <w:r>
              <w:rPr>
                <w:w w:val="105"/>
                <w:sz w:val="13"/>
              </w:rPr>
              <w:t>Equal Opportunity Statement</w:t>
            </w:r>
          </w:p>
        </w:tc>
        <w:tc>
          <w:tcPr>
            <w:tcW w:w="6984" w:type="dxa"/>
          </w:tcPr>
          <w:p w14:paraId="49A047A3" w14:textId="77777777" w:rsidR="007B29E3" w:rsidRDefault="007B29E3">
            <w:pPr>
              <w:pStyle w:val="TableParagraph"/>
              <w:spacing w:before="3" w:line="240" w:lineRule="auto"/>
              <w:ind w:left="0"/>
              <w:rPr>
                <w:rFonts w:ascii="Times New Roman"/>
                <w:sz w:val="11"/>
              </w:rPr>
            </w:pPr>
          </w:p>
          <w:p w14:paraId="24E903BF" w14:textId="77777777" w:rsidR="007B29E3" w:rsidRDefault="003F7D1B">
            <w:pPr>
              <w:pStyle w:val="TableParagraph"/>
              <w:spacing w:line="170" w:lineRule="atLeast"/>
              <w:rPr>
                <w:sz w:val="13"/>
              </w:rPr>
            </w:pPr>
            <w:r>
              <w:rPr>
                <w:w w:val="105"/>
                <w:sz w:val="13"/>
              </w:rPr>
              <w:t>William</w:t>
            </w:r>
            <w:r>
              <w:rPr>
                <w:spacing w:val="-7"/>
                <w:w w:val="105"/>
                <w:sz w:val="13"/>
              </w:rPr>
              <w:t xml:space="preserve"> </w:t>
            </w:r>
            <w:r>
              <w:rPr>
                <w:w w:val="105"/>
                <w:sz w:val="13"/>
              </w:rPr>
              <w:t>&amp;</w:t>
            </w:r>
            <w:r>
              <w:rPr>
                <w:spacing w:val="-7"/>
                <w:w w:val="105"/>
                <w:sz w:val="13"/>
              </w:rPr>
              <w:t xml:space="preserve"> </w:t>
            </w:r>
            <w:r>
              <w:rPr>
                <w:w w:val="105"/>
                <w:sz w:val="13"/>
              </w:rPr>
              <w:t>Mary</w:t>
            </w:r>
            <w:r>
              <w:rPr>
                <w:spacing w:val="-9"/>
                <w:w w:val="105"/>
                <w:sz w:val="13"/>
              </w:rPr>
              <w:t xml:space="preserve"> </w:t>
            </w:r>
            <w:r>
              <w:rPr>
                <w:w w:val="105"/>
                <w:sz w:val="13"/>
              </w:rPr>
              <w:t>values</w:t>
            </w:r>
            <w:r>
              <w:rPr>
                <w:spacing w:val="-6"/>
                <w:w w:val="105"/>
                <w:sz w:val="13"/>
              </w:rPr>
              <w:t xml:space="preserve"> </w:t>
            </w:r>
            <w:r>
              <w:rPr>
                <w:w w:val="105"/>
                <w:sz w:val="13"/>
              </w:rPr>
              <w:t>diversity</w:t>
            </w:r>
            <w:r>
              <w:rPr>
                <w:spacing w:val="-8"/>
                <w:w w:val="105"/>
                <w:sz w:val="13"/>
              </w:rPr>
              <w:t xml:space="preserve"> </w:t>
            </w:r>
            <w:r>
              <w:rPr>
                <w:w w:val="105"/>
                <w:sz w:val="13"/>
              </w:rPr>
              <w:t>and</w:t>
            </w:r>
            <w:r>
              <w:rPr>
                <w:spacing w:val="-9"/>
                <w:w w:val="105"/>
                <w:sz w:val="13"/>
              </w:rPr>
              <w:t xml:space="preserve"> </w:t>
            </w:r>
            <w:r>
              <w:rPr>
                <w:w w:val="105"/>
                <w:sz w:val="13"/>
              </w:rPr>
              <w:t>invites</w:t>
            </w:r>
            <w:r>
              <w:rPr>
                <w:spacing w:val="-6"/>
                <w:w w:val="105"/>
                <w:sz w:val="13"/>
              </w:rPr>
              <w:t xml:space="preserve"> </w:t>
            </w:r>
            <w:r>
              <w:rPr>
                <w:w w:val="105"/>
                <w:sz w:val="13"/>
              </w:rPr>
              <w:t>applications</w:t>
            </w:r>
            <w:r>
              <w:rPr>
                <w:spacing w:val="-7"/>
                <w:w w:val="105"/>
                <w:sz w:val="13"/>
              </w:rPr>
              <w:t xml:space="preserve"> </w:t>
            </w:r>
            <w:r>
              <w:rPr>
                <w:w w:val="105"/>
                <w:sz w:val="13"/>
              </w:rPr>
              <w:t>from</w:t>
            </w:r>
            <w:r>
              <w:rPr>
                <w:spacing w:val="-6"/>
                <w:w w:val="105"/>
                <w:sz w:val="13"/>
              </w:rPr>
              <w:t xml:space="preserve"> </w:t>
            </w:r>
            <w:r>
              <w:rPr>
                <w:w w:val="105"/>
                <w:sz w:val="13"/>
              </w:rPr>
              <w:t>underrepresented</w:t>
            </w:r>
            <w:r>
              <w:rPr>
                <w:spacing w:val="-9"/>
                <w:w w:val="105"/>
                <w:sz w:val="13"/>
              </w:rPr>
              <w:t xml:space="preserve"> </w:t>
            </w:r>
            <w:r>
              <w:rPr>
                <w:w w:val="105"/>
                <w:sz w:val="13"/>
              </w:rPr>
              <w:t>groups</w:t>
            </w:r>
            <w:r>
              <w:rPr>
                <w:spacing w:val="-6"/>
                <w:w w:val="105"/>
                <w:sz w:val="13"/>
              </w:rPr>
              <w:t xml:space="preserve"> </w:t>
            </w:r>
            <w:r>
              <w:rPr>
                <w:w w:val="105"/>
                <w:sz w:val="13"/>
              </w:rPr>
              <w:t>who</w:t>
            </w:r>
            <w:r>
              <w:rPr>
                <w:spacing w:val="-7"/>
                <w:w w:val="105"/>
                <w:sz w:val="13"/>
              </w:rPr>
              <w:t xml:space="preserve"> </w:t>
            </w:r>
            <w:r>
              <w:rPr>
                <w:w w:val="105"/>
                <w:sz w:val="13"/>
              </w:rPr>
              <w:t>will</w:t>
            </w:r>
            <w:r>
              <w:rPr>
                <w:spacing w:val="-6"/>
                <w:w w:val="105"/>
                <w:sz w:val="13"/>
              </w:rPr>
              <w:t xml:space="preserve"> </w:t>
            </w:r>
            <w:r>
              <w:rPr>
                <w:w w:val="105"/>
                <w:sz w:val="13"/>
              </w:rPr>
              <w:t>enrich</w:t>
            </w:r>
            <w:r>
              <w:rPr>
                <w:spacing w:val="-9"/>
                <w:w w:val="105"/>
                <w:sz w:val="13"/>
              </w:rPr>
              <w:t xml:space="preserve"> </w:t>
            </w:r>
            <w:r>
              <w:rPr>
                <w:w w:val="105"/>
                <w:sz w:val="13"/>
              </w:rPr>
              <w:t>the</w:t>
            </w:r>
            <w:r>
              <w:rPr>
                <w:spacing w:val="-6"/>
                <w:w w:val="105"/>
                <w:sz w:val="13"/>
              </w:rPr>
              <w:t xml:space="preserve"> </w:t>
            </w:r>
            <w:r>
              <w:rPr>
                <w:w w:val="105"/>
                <w:sz w:val="13"/>
              </w:rPr>
              <w:t>research,</w:t>
            </w:r>
            <w:r>
              <w:rPr>
                <w:spacing w:val="-8"/>
                <w:w w:val="105"/>
                <w:sz w:val="13"/>
              </w:rPr>
              <w:t xml:space="preserve"> </w:t>
            </w:r>
            <w:r>
              <w:rPr>
                <w:w w:val="105"/>
                <w:sz w:val="13"/>
              </w:rPr>
              <w:t>teaching and service missions of the university. The College is an Equal Opportunity/Affirmative Action employer and encourages applications from women, minorities, protected veterans, and individuals with</w:t>
            </w:r>
            <w:r>
              <w:rPr>
                <w:spacing w:val="-15"/>
                <w:w w:val="105"/>
                <w:sz w:val="13"/>
              </w:rPr>
              <w:t xml:space="preserve"> </w:t>
            </w:r>
            <w:r>
              <w:rPr>
                <w:w w:val="105"/>
                <w:sz w:val="13"/>
              </w:rPr>
              <w:t>disabilities.</w:t>
            </w:r>
          </w:p>
        </w:tc>
      </w:tr>
      <w:tr w:rsidR="007B29E3" w14:paraId="2F9EFEA7" w14:textId="77777777">
        <w:trPr>
          <w:trHeight w:val="148"/>
        </w:trPr>
        <w:tc>
          <w:tcPr>
            <w:tcW w:w="2172" w:type="dxa"/>
            <w:shd w:val="clear" w:color="auto" w:fill="D9D9D9"/>
          </w:tcPr>
          <w:p w14:paraId="5B110EBF" w14:textId="77777777" w:rsidR="007B29E3" w:rsidRDefault="003F7D1B">
            <w:pPr>
              <w:pStyle w:val="TableParagraph"/>
              <w:rPr>
                <w:b/>
                <w:sz w:val="13"/>
              </w:rPr>
            </w:pPr>
            <w:r>
              <w:rPr>
                <w:b/>
                <w:w w:val="105"/>
                <w:sz w:val="13"/>
              </w:rPr>
              <w:t>Position Information</w:t>
            </w:r>
          </w:p>
        </w:tc>
        <w:tc>
          <w:tcPr>
            <w:tcW w:w="6984" w:type="dxa"/>
            <w:shd w:val="clear" w:color="auto" w:fill="D9D9D9"/>
          </w:tcPr>
          <w:p w14:paraId="386FAF25" w14:textId="77777777" w:rsidR="007B29E3" w:rsidRDefault="007B29E3">
            <w:pPr>
              <w:pStyle w:val="TableParagraph"/>
              <w:spacing w:line="240" w:lineRule="auto"/>
              <w:ind w:left="0"/>
              <w:rPr>
                <w:rFonts w:ascii="Times New Roman"/>
                <w:sz w:val="8"/>
              </w:rPr>
            </w:pPr>
          </w:p>
        </w:tc>
      </w:tr>
      <w:tr w:rsidR="007B29E3" w14:paraId="11EEF63F" w14:textId="77777777">
        <w:trPr>
          <w:trHeight w:val="148"/>
        </w:trPr>
        <w:tc>
          <w:tcPr>
            <w:tcW w:w="2172" w:type="dxa"/>
          </w:tcPr>
          <w:p w14:paraId="019C08D7" w14:textId="77777777" w:rsidR="007B29E3" w:rsidRDefault="003F7D1B">
            <w:pPr>
              <w:pStyle w:val="TableParagraph"/>
              <w:rPr>
                <w:sz w:val="13"/>
              </w:rPr>
            </w:pPr>
            <w:r>
              <w:rPr>
                <w:w w:val="105"/>
                <w:sz w:val="13"/>
              </w:rPr>
              <w:t>Division</w:t>
            </w:r>
          </w:p>
        </w:tc>
        <w:tc>
          <w:tcPr>
            <w:tcW w:w="6984" w:type="dxa"/>
          </w:tcPr>
          <w:p w14:paraId="5A0BCE1C" w14:textId="77777777" w:rsidR="007B29E3" w:rsidRDefault="003F7D1B">
            <w:pPr>
              <w:pStyle w:val="TableParagraph"/>
              <w:rPr>
                <w:sz w:val="13"/>
              </w:rPr>
            </w:pPr>
            <w:r>
              <w:rPr>
                <w:w w:val="105"/>
                <w:sz w:val="13"/>
              </w:rPr>
              <w:t>Arts &amp; Sciences</w:t>
            </w:r>
          </w:p>
        </w:tc>
      </w:tr>
      <w:tr w:rsidR="007B29E3" w14:paraId="1F74DDAE" w14:textId="77777777">
        <w:trPr>
          <w:trHeight w:val="148"/>
        </w:trPr>
        <w:tc>
          <w:tcPr>
            <w:tcW w:w="2172" w:type="dxa"/>
          </w:tcPr>
          <w:p w14:paraId="1769874F" w14:textId="77777777" w:rsidR="007B29E3" w:rsidRDefault="003F7D1B">
            <w:pPr>
              <w:pStyle w:val="TableParagraph"/>
              <w:rPr>
                <w:sz w:val="13"/>
              </w:rPr>
            </w:pPr>
            <w:r>
              <w:rPr>
                <w:w w:val="105"/>
                <w:sz w:val="13"/>
              </w:rPr>
              <w:t>Location</w:t>
            </w:r>
          </w:p>
        </w:tc>
        <w:tc>
          <w:tcPr>
            <w:tcW w:w="6984" w:type="dxa"/>
          </w:tcPr>
          <w:p w14:paraId="4678B2EC" w14:textId="77777777" w:rsidR="007B29E3" w:rsidRDefault="003F7D1B">
            <w:pPr>
              <w:pStyle w:val="TableParagraph"/>
              <w:rPr>
                <w:sz w:val="13"/>
              </w:rPr>
            </w:pPr>
            <w:r>
              <w:rPr>
                <w:w w:val="105"/>
                <w:sz w:val="13"/>
              </w:rPr>
              <w:t>William and Mary</w:t>
            </w:r>
          </w:p>
        </w:tc>
      </w:tr>
      <w:tr w:rsidR="007B29E3" w14:paraId="685930ED" w14:textId="77777777">
        <w:trPr>
          <w:trHeight w:val="148"/>
        </w:trPr>
        <w:tc>
          <w:tcPr>
            <w:tcW w:w="2172" w:type="dxa"/>
          </w:tcPr>
          <w:p w14:paraId="61691CCC" w14:textId="77777777" w:rsidR="007B29E3" w:rsidRDefault="003F7D1B">
            <w:pPr>
              <w:pStyle w:val="TableParagraph"/>
              <w:rPr>
                <w:sz w:val="13"/>
              </w:rPr>
            </w:pPr>
            <w:r>
              <w:rPr>
                <w:w w:val="105"/>
                <w:sz w:val="13"/>
              </w:rPr>
              <w:t>Department</w:t>
            </w:r>
          </w:p>
        </w:tc>
        <w:tc>
          <w:tcPr>
            <w:tcW w:w="6984" w:type="dxa"/>
          </w:tcPr>
          <w:p w14:paraId="1882ADFB" w14:textId="77777777" w:rsidR="007B29E3" w:rsidRDefault="003F7D1B">
            <w:pPr>
              <w:pStyle w:val="TableParagraph"/>
              <w:rPr>
                <w:sz w:val="13"/>
              </w:rPr>
            </w:pPr>
            <w:r>
              <w:rPr>
                <w:w w:val="105"/>
                <w:sz w:val="13"/>
              </w:rPr>
              <w:t>X Dept - 3K% (Home Org)</w:t>
            </w:r>
          </w:p>
        </w:tc>
      </w:tr>
      <w:tr w:rsidR="007B29E3" w14:paraId="0AAC7793" w14:textId="77777777">
        <w:trPr>
          <w:trHeight w:val="148"/>
        </w:trPr>
        <w:tc>
          <w:tcPr>
            <w:tcW w:w="2172" w:type="dxa"/>
          </w:tcPr>
          <w:p w14:paraId="40B6DD86" w14:textId="77777777" w:rsidR="007B29E3" w:rsidRDefault="003F7D1B">
            <w:pPr>
              <w:pStyle w:val="TableParagraph"/>
              <w:rPr>
                <w:sz w:val="13"/>
              </w:rPr>
            </w:pPr>
            <w:r>
              <w:rPr>
                <w:w w:val="105"/>
                <w:sz w:val="13"/>
              </w:rPr>
              <w:t>Position Title</w:t>
            </w:r>
          </w:p>
        </w:tc>
        <w:tc>
          <w:tcPr>
            <w:tcW w:w="6984" w:type="dxa"/>
          </w:tcPr>
          <w:p w14:paraId="425D26F6" w14:textId="77777777" w:rsidR="007B29E3" w:rsidRDefault="003F7D1B">
            <w:pPr>
              <w:pStyle w:val="TableParagraph"/>
              <w:rPr>
                <w:sz w:val="13"/>
              </w:rPr>
            </w:pPr>
            <w:r>
              <w:rPr>
                <w:w w:val="105"/>
                <w:sz w:val="13"/>
              </w:rPr>
              <w:t xml:space="preserve">Adjunct Lecturer of Dept/Program </w:t>
            </w:r>
            <w:r>
              <w:rPr>
                <w:color w:val="FF0000"/>
                <w:w w:val="105"/>
                <w:sz w:val="13"/>
              </w:rPr>
              <w:t>**please note that this should be updated to simple title at hiring proposal stage</w:t>
            </w:r>
          </w:p>
        </w:tc>
      </w:tr>
      <w:tr w:rsidR="007B29E3" w14:paraId="420B38BB" w14:textId="77777777">
        <w:trPr>
          <w:trHeight w:val="148"/>
        </w:trPr>
        <w:tc>
          <w:tcPr>
            <w:tcW w:w="2172" w:type="dxa"/>
          </w:tcPr>
          <w:p w14:paraId="1573EB77" w14:textId="77777777" w:rsidR="007B29E3" w:rsidRDefault="003F7D1B">
            <w:pPr>
              <w:pStyle w:val="TableParagraph"/>
              <w:rPr>
                <w:sz w:val="13"/>
              </w:rPr>
            </w:pPr>
            <w:r>
              <w:rPr>
                <w:w w:val="105"/>
                <w:sz w:val="13"/>
              </w:rPr>
              <w:t>Contribution Level</w:t>
            </w:r>
          </w:p>
        </w:tc>
        <w:tc>
          <w:tcPr>
            <w:tcW w:w="6984" w:type="dxa"/>
          </w:tcPr>
          <w:p w14:paraId="1B1CFC64" w14:textId="77777777" w:rsidR="007B29E3" w:rsidRDefault="007B29E3">
            <w:pPr>
              <w:pStyle w:val="TableParagraph"/>
              <w:spacing w:line="240" w:lineRule="auto"/>
              <w:ind w:left="0"/>
              <w:rPr>
                <w:rFonts w:ascii="Times New Roman"/>
                <w:sz w:val="8"/>
              </w:rPr>
            </w:pPr>
          </w:p>
        </w:tc>
      </w:tr>
      <w:tr w:rsidR="007B29E3" w14:paraId="1D53C36D" w14:textId="77777777">
        <w:trPr>
          <w:trHeight w:val="313"/>
        </w:trPr>
        <w:tc>
          <w:tcPr>
            <w:tcW w:w="2172" w:type="dxa"/>
          </w:tcPr>
          <w:p w14:paraId="438C44CF" w14:textId="77777777" w:rsidR="007B29E3" w:rsidRDefault="007B29E3">
            <w:pPr>
              <w:pStyle w:val="TableParagraph"/>
              <w:spacing w:before="10" w:line="240" w:lineRule="auto"/>
              <w:ind w:left="0"/>
              <w:rPr>
                <w:rFonts w:ascii="Times New Roman"/>
                <w:sz w:val="13"/>
              </w:rPr>
            </w:pPr>
          </w:p>
          <w:p w14:paraId="7738A219" w14:textId="77777777" w:rsidR="007B29E3" w:rsidRDefault="003F7D1B">
            <w:pPr>
              <w:pStyle w:val="TableParagraph"/>
              <w:spacing w:before="1" w:line="133" w:lineRule="exact"/>
              <w:rPr>
                <w:sz w:val="13"/>
              </w:rPr>
            </w:pPr>
            <w:r>
              <w:rPr>
                <w:w w:val="105"/>
                <w:sz w:val="13"/>
              </w:rPr>
              <w:t>Position Number</w:t>
            </w:r>
          </w:p>
        </w:tc>
        <w:tc>
          <w:tcPr>
            <w:tcW w:w="6984" w:type="dxa"/>
          </w:tcPr>
          <w:p w14:paraId="52AF7E4F" w14:textId="77777777" w:rsidR="007B29E3" w:rsidRDefault="003F7D1B">
            <w:pPr>
              <w:pStyle w:val="TableParagraph"/>
              <w:spacing w:line="144" w:lineRule="exact"/>
              <w:rPr>
                <w:sz w:val="13"/>
              </w:rPr>
            </w:pPr>
            <w:r>
              <w:rPr>
                <w:w w:val="105"/>
                <w:sz w:val="13"/>
              </w:rPr>
              <w:t>For a new PD, if Posn# is known, note it in the PD comments prior to submitting to Level 1 approval. HR will assign correct</w:t>
            </w:r>
          </w:p>
          <w:p w14:paraId="318D85D3" w14:textId="77777777" w:rsidR="007B29E3" w:rsidRDefault="003F7D1B">
            <w:pPr>
              <w:pStyle w:val="TableParagraph"/>
              <w:spacing w:before="16" w:line="133" w:lineRule="exact"/>
              <w:rPr>
                <w:sz w:val="13"/>
              </w:rPr>
            </w:pPr>
            <w:r>
              <w:rPr>
                <w:w w:val="105"/>
                <w:sz w:val="13"/>
              </w:rPr>
              <w:t>Posn#</w:t>
            </w:r>
          </w:p>
        </w:tc>
      </w:tr>
      <w:tr w:rsidR="007B29E3" w14:paraId="4DEF3AA3" w14:textId="77777777">
        <w:trPr>
          <w:trHeight w:val="148"/>
        </w:trPr>
        <w:tc>
          <w:tcPr>
            <w:tcW w:w="2172" w:type="dxa"/>
          </w:tcPr>
          <w:p w14:paraId="317CE2EC" w14:textId="77777777" w:rsidR="007B29E3" w:rsidRDefault="003F7D1B">
            <w:pPr>
              <w:pStyle w:val="TableParagraph"/>
              <w:rPr>
                <w:sz w:val="13"/>
              </w:rPr>
            </w:pPr>
            <w:r>
              <w:rPr>
                <w:w w:val="105"/>
                <w:sz w:val="13"/>
              </w:rPr>
              <w:t>FLSA</w:t>
            </w:r>
          </w:p>
        </w:tc>
        <w:tc>
          <w:tcPr>
            <w:tcW w:w="6984" w:type="dxa"/>
          </w:tcPr>
          <w:p w14:paraId="1F1A45AA" w14:textId="77777777" w:rsidR="007B29E3" w:rsidRDefault="007B29E3">
            <w:pPr>
              <w:pStyle w:val="TableParagraph"/>
              <w:spacing w:line="240" w:lineRule="auto"/>
              <w:ind w:left="0"/>
              <w:rPr>
                <w:rFonts w:ascii="Times New Roman"/>
                <w:sz w:val="8"/>
              </w:rPr>
            </w:pPr>
          </w:p>
        </w:tc>
      </w:tr>
      <w:tr w:rsidR="007B29E3" w14:paraId="419D491D" w14:textId="77777777">
        <w:trPr>
          <w:trHeight w:val="148"/>
        </w:trPr>
        <w:tc>
          <w:tcPr>
            <w:tcW w:w="2172" w:type="dxa"/>
          </w:tcPr>
          <w:p w14:paraId="6DA95BAD" w14:textId="77777777" w:rsidR="007B29E3" w:rsidRDefault="003F7D1B">
            <w:pPr>
              <w:pStyle w:val="TableParagraph"/>
              <w:rPr>
                <w:sz w:val="13"/>
              </w:rPr>
            </w:pPr>
            <w:r>
              <w:rPr>
                <w:w w:val="105"/>
                <w:sz w:val="13"/>
              </w:rPr>
              <w:t>Hiring Official</w:t>
            </w:r>
          </w:p>
        </w:tc>
        <w:tc>
          <w:tcPr>
            <w:tcW w:w="6984" w:type="dxa"/>
          </w:tcPr>
          <w:p w14:paraId="152EDB3C" w14:textId="77777777" w:rsidR="007B29E3" w:rsidRDefault="003F7D1B">
            <w:pPr>
              <w:pStyle w:val="TableParagraph"/>
              <w:rPr>
                <w:sz w:val="13"/>
              </w:rPr>
            </w:pPr>
            <w:r>
              <w:rPr>
                <w:w w:val="105"/>
                <w:sz w:val="13"/>
              </w:rPr>
              <w:t>Dept staff who administer PeopleAdmin</w:t>
            </w:r>
          </w:p>
        </w:tc>
      </w:tr>
      <w:tr w:rsidR="007B29E3" w14:paraId="3F5524E5" w14:textId="77777777">
        <w:trPr>
          <w:trHeight w:val="155"/>
        </w:trPr>
        <w:tc>
          <w:tcPr>
            <w:tcW w:w="2172" w:type="dxa"/>
          </w:tcPr>
          <w:p w14:paraId="4A0ABFD7" w14:textId="77777777" w:rsidR="007B29E3" w:rsidRDefault="003F7D1B">
            <w:pPr>
              <w:pStyle w:val="TableParagraph"/>
              <w:spacing w:before="2" w:line="133" w:lineRule="exact"/>
              <w:rPr>
                <w:sz w:val="13"/>
              </w:rPr>
            </w:pPr>
            <w:r>
              <w:rPr>
                <w:w w:val="105"/>
                <w:sz w:val="13"/>
              </w:rPr>
              <w:t>Employee Background Check</w:t>
            </w:r>
          </w:p>
        </w:tc>
        <w:tc>
          <w:tcPr>
            <w:tcW w:w="6984" w:type="dxa"/>
            <w:tcBorders>
              <w:right w:val="single" w:sz="12" w:space="0" w:color="CECECE"/>
            </w:tcBorders>
          </w:tcPr>
          <w:p w14:paraId="196E80F0" w14:textId="77777777" w:rsidR="007B29E3" w:rsidRDefault="003F7D1B">
            <w:pPr>
              <w:pStyle w:val="TableParagraph"/>
              <w:spacing w:before="2" w:line="133" w:lineRule="exact"/>
              <w:rPr>
                <w:sz w:val="13"/>
              </w:rPr>
            </w:pPr>
            <w:r>
              <w:rPr>
                <w:color w:val="333333"/>
                <w:w w:val="105"/>
                <w:sz w:val="13"/>
              </w:rPr>
              <w:t>Non-Sensitive - standard background check</w:t>
            </w:r>
          </w:p>
        </w:tc>
      </w:tr>
      <w:tr w:rsidR="007B29E3" w14:paraId="4055C14F" w14:textId="77777777">
        <w:trPr>
          <w:trHeight w:val="148"/>
        </w:trPr>
        <w:tc>
          <w:tcPr>
            <w:tcW w:w="2172" w:type="dxa"/>
          </w:tcPr>
          <w:p w14:paraId="40753763" w14:textId="77777777" w:rsidR="007B29E3" w:rsidRDefault="003F7D1B">
            <w:pPr>
              <w:pStyle w:val="TableParagraph"/>
              <w:rPr>
                <w:sz w:val="13"/>
              </w:rPr>
            </w:pPr>
            <w:r>
              <w:rPr>
                <w:w w:val="105"/>
                <w:sz w:val="13"/>
              </w:rPr>
              <w:t>Economic Interest Statement</w:t>
            </w:r>
          </w:p>
        </w:tc>
        <w:tc>
          <w:tcPr>
            <w:tcW w:w="6984" w:type="dxa"/>
          </w:tcPr>
          <w:p w14:paraId="6BDAB4C4" w14:textId="77777777" w:rsidR="007B29E3" w:rsidRDefault="003F7D1B">
            <w:pPr>
              <w:pStyle w:val="TableParagraph"/>
              <w:rPr>
                <w:sz w:val="13"/>
              </w:rPr>
            </w:pPr>
            <w:r>
              <w:rPr>
                <w:w w:val="105"/>
                <w:sz w:val="13"/>
              </w:rPr>
              <w:t>No</w:t>
            </w:r>
          </w:p>
        </w:tc>
      </w:tr>
      <w:tr w:rsidR="007B29E3" w14:paraId="1928F0D9" w14:textId="77777777">
        <w:trPr>
          <w:trHeight w:val="148"/>
        </w:trPr>
        <w:tc>
          <w:tcPr>
            <w:tcW w:w="2172" w:type="dxa"/>
          </w:tcPr>
          <w:p w14:paraId="34E5C226" w14:textId="77777777" w:rsidR="007B29E3" w:rsidRDefault="003F7D1B">
            <w:pPr>
              <w:pStyle w:val="TableParagraph"/>
              <w:rPr>
                <w:sz w:val="13"/>
              </w:rPr>
            </w:pPr>
            <w:r>
              <w:rPr>
                <w:w w:val="105"/>
                <w:sz w:val="13"/>
              </w:rPr>
              <w:t>Safety Sensitive</w:t>
            </w:r>
          </w:p>
        </w:tc>
        <w:tc>
          <w:tcPr>
            <w:tcW w:w="6984" w:type="dxa"/>
          </w:tcPr>
          <w:p w14:paraId="6D560C76" w14:textId="77777777" w:rsidR="007B29E3" w:rsidRDefault="003F7D1B">
            <w:pPr>
              <w:pStyle w:val="TableParagraph"/>
              <w:rPr>
                <w:sz w:val="13"/>
              </w:rPr>
            </w:pPr>
            <w:r>
              <w:rPr>
                <w:w w:val="105"/>
                <w:sz w:val="13"/>
              </w:rPr>
              <w:t>No</w:t>
            </w:r>
          </w:p>
        </w:tc>
      </w:tr>
      <w:tr w:rsidR="007B29E3" w14:paraId="6F89CAC8" w14:textId="77777777">
        <w:trPr>
          <w:trHeight w:val="479"/>
        </w:trPr>
        <w:tc>
          <w:tcPr>
            <w:tcW w:w="2172" w:type="dxa"/>
          </w:tcPr>
          <w:p w14:paraId="52AC708D" w14:textId="77777777" w:rsidR="007B29E3" w:rsidRDefault="007B29E3">
            <w:pPr>
              <w:pStyle w:val="TableParagraph"/>
              <w:spacing w:before="10" w:line="240" w:lineRule="auto"/>
              <w:ind w:left="0"/>
              <w:rPr>
                <w:rFonts w:ascii="Times New Roman"/>
                <w:sz w:val="13"/>
              </w:rPr>
            </w:pPr>
          </w:p>
          <w:p w14:paraId="3C66A225" w14:textId="77777777" w:rsidR="007B29E3" w:rsidRDefault="003F7D1B">
            <w:pPr>
              <w:pStyle w:val="TableParagraph"/>
              <w:spacing w:before="1" w:line="240" w:lineRule="auto"/>
              <w:rPr>
                <w:sz w:val="13"/>
              </w:rPr>
            </w:pPr>
            <w:r>
              <w:rPr>
                <w:w w:val="105"/>
                <w:sz w:val="13"/>
              </w:rPr>
              <w:t>Unit Mission Statement</w:t>
            </w:r>
          </w:p>
        </w:tc>
        <w:tc>
          <w:tcPr>
            <w:tcW w:w="6984" w:type="dxa"/>
          </w:tcPr>
          <w:p w14:paraId="486745E0" w14:textId="77777777" w:rsidR="007B29E3" w:rsidRDefault="003F7D1B">
            <w:pPr>
              <w:pStyle w:val="TableParagraph"/>
              <w:spacing w:line="134" w:lineRule="exact"/>
              <w:rPr>
                <w:sz w:val="13"/>
              </w:rPr>
            </w:pPr>
            <w:r>
              <w:rPr>
                <w:w w:val="105"/>
                <w:sz w:val="13"/>
              </w:rPr>
              <w:t>Dept can use their official mission statement or use this generic version: The mission of the Department of X is to foster</w:t>
            </w:r>
          </w:p>
          <w:p w14:paraId="3CF07373" w14:textId="77777777" w:rsidR="007B29E3" w:rsidRDefault="003F7D1B">
            <w:pPr>
              <w:pStyle w:val="TableParagraph"/>
              <w:spacing w:before="5" w:line="170" w:lineRule="atLeast"/>
              <w:rPr>
                <w:sz w:val="13"/>
              </w:rPr>
            </w:pPr>
            <w:r>
              <w:rPr>
                <w:w w:val="105"/>
                <w:sz w:val="13"/>
              </w:rPr>
              <w:t>teaching,</w:t>
            </w:r>
            <w:r>
              <w:rPr>
                <w:spacing w:val="-7"/>
                <w:w w:val="105"/>
                <w:sz w:val="13"/>
              </w:rPr>
              <w:t xml:space="preserve"> </w:t>
            </w:r>
            <w:r>
              <w:rPr>
                <w:w w:val="105"/>
                <w:sz w:val="13"/>
              </w:rPr>
              <w:t>research,</w:t>
            </w:r>
            <w:r>
              <w:rPr>
                <w:spacing w:val="-7"/>
                <w:w w:val="105"/>
                <w:sz w:val="13"/>
              </w:rPr>
              <w:t xml:space="preserve"> </w:t>
            </w:r>
            <w:r>
              <w:rPr>
                <w:w w:val="105"/>
                <w:sz w:val="13"/>
              </w:rPr>
              <w:t>and</w:t>
            </w:r>
            <w:r>
              <w:rPr>
                <w:spacing w:val="-8"/>
                <w:w w:val="105"/>
                <w:sz w:val="13"/>
              </w:rPr>
              <w:t xml:space="preserve"> </w:t>
            </w:r>
            <w:r>
              <w:rPr>
                <w:w w:val="105"/>
                <w:sz w:val="13"/>
              </w:rPr>
              <w:t>public</w:t>
            </w:r>
            <w:r>
              <w:rPr>
                <w:spacing w:val="-6"/>
                <w:w w:val="105"/>
                <w:sz w:val="13"/>
              </w:rPr>
              <w:t xml:space="preserve"> </w:t>
            </w:r>
            <w:r>
              <w:rPr>
                <w:w w:val="105"/>
                <w:sz w:val="13"/>
              </w:rPr>
              <w:t>service</w:t>
            </w:r>
            <w:r>
              <w:rPr>
                <w:spacing w:val="-6"/>
                <w:w w:val="105"/>
                <w:sz w:val="13"/>
              </w:rPr>
              <w:t xml:space="preserve"> </w:t>
            </w:r>
            <w:r>
              <w:rPr>
                <w:w w:val="105"/>
                <w:sz w:val="13"/>
              </w:rPr>
              <w:t>as</w:t>
            </w:r>
            <w:r>
              <w:rPr>
                <w:spacing w:val="-6"/>
                <w:w w:val="105"/>
                <w:sz w:val="13"/>
              </w:rPr>
              <w:t xml:space="preserve"> </w:t>
            </w:r>
            <w:r>
              <w:rPr>
                <w:w w:val="105"/>
                <w:sz w:val="13"/>
              </w:rPr>
              <w:t>an</w:t>
            </w:r>
            <w:r>
              <w:rPr>
                <w:spacing w:val="-7"/>
                <w:w w:val="105"/>
                <w:sz w:val="13"/>
              </w:rPr>
              <w:t xml:space="preserve"> </w:t>
            </w:r>
            <w:r>
              <w:rPr>
                <w:w w:val="105"/>
                <w:sz w:val="13"/>
              </w:rPr>
              <w:t>integral</w:t>
            </w:r>
            <w:r>
              <w:rPr>
                <w:spacing w:val="-6"/>
                <w:w w:val="105"/>
                <w:sz w:val="13"/>
              </w:rPr>
              <w:t xml:space="preserve"> </w:t>
            </w:r>
            <w:r>
              <w:rPr>
                <w:w w:val="105"/>
                <w:sz w:val="13"/>
              </w:rPr>
              <w:t>part</w:t>
            </w:r>
            <w:r>
              <w:rPr>
                <w:spacing w:val="-6"/>
                <w:w w:val="105"/>
                <w:sz w:val="13"/>
              </w:rPr>
              <w:t xml:space="preserve"> </w:t>
            </w:r>
            <w:r>
              <w:rPr>
                <w:w w:val="105"/>
                <w:sz w:val="13"/>
              </w:rPr>
              <w:t>of</w:t>
            </w:r>
            <w:r>
              <w:rPr>
                <w:spacing w:val="-7"/>
                <w:w w:val="105"/>
                <w:sz w:val="13"/>
              </w:rPr>
              <w:t xml:space="preserve"> </w:t>
            </w:r>
            <w:r>
              <w:rPr>
                <w:w w:val="105"/>
                <w:sz w:val="13"/>
              </w:rPr>
              <w:t>education</w:t>
            </w:r>
            <w:r>
              <w:rPr>
                <w:spacing w:val="-8"/>
                <w:w w:val="105"/>
                <w:sz w:val="13"/>
              </w:rPr>
              <w:t xml:space="preserve"> </w:t>
            </w:r>
            <w:r>
              <w:rPr>
                <w:w w:val="105"/>
                <w:sz w:val="13"/>
              </w:rPr>
              <w:t>linked</w:t>
            </w:r>
            <w:r>
              <w:rPr>
                <w:spacing w:val="-7"/>
                <w:w w:val="105"/>
                <w:sz w:val="13"/>
              </w:rPr>
              <w:t xml:space="preserve"> </w:t>
            </w:r>
            <w:r>
              <w:rPr>
                <w:w w:val="105"/>
                <w:sz w:val="13"/>
              </w:rPr>
              <w:t>through</w:t>
            </w:r>
            <w:r>
              <w:rPr>
                <w:spacing w:val="-8"/>
                <w:w w:val="105"/>
                <w:sz w:val="13"/>
              </w:rPr>
              <w:t xml:space="preserve"> </w:t>
            </w:r>
            <w:r>
              <w:rPr>
                <w:w w:val="105"/>
                <w:sz w:val="13"/>
              </w:rPr>
              <w:t>programs</w:t>
            </w:r>
            <w:r>
              <w:rPr>
                <w:spacing w:val="-6"/>
                <w:w w:val="105"/>
                <w:sz w:val="13"/>
              </w:rPr>
              <w:t xml:space="preserve"> </w:t>
            </w:r>
            <w:r>
              <w:rPr>
                <w:w w:val="105"/>
                <w:sz w:val="13"/>
              </w:rPr>
              <w:t>designed</w:t>
            </w:r>
            <w:r>
              <w:rPr>
                <w:spacing w:val="-7"/>
                <w:w w:val="105"/>
                <w:sz w:val="13"/>
              </w:rPr>
              <w:t xml:space="preserve"> </w:t>
            </w:r>
            <w:r>
              <w:rPr>
                <w:w w:val="105"/>
                <w:sz w:val="13"/>
              </w:rPr>
              <w:t>to</w:t>
            </w:r>
            <w:r>
              <w:rPr>
                <w:spacing w:val="-6"/>
                <w:w w:val="105"/>
                <w:sz w:val="13"/>
              </w:rPr>
              <w:t xml:space="preserve"> </w:t>
            </w:r>
            <w:r>
              <w:rPr>
                <w:w w:val="105"/>
                <w:sz w:val="13"/>
              </w:rPr>
              <w:t>preserve,</w:t>
            </w:r>
            <w:r>
              <w:rPr>
                <w:spacing w:val="-7"/>
                <w:w w:val="105"/>
                <w:sz w:val="13"/>
              </w:rPr>
              <w:t xml:space="preserve"> </w:t>
            </w:r>
            <w:r>
              <w:rPr>
                <w:w w:val="105"/>
                <w:sz w:val="13"/>
              </w:rPr>
              <w:t>transmit, and expand</w:t>
            </w:r>
            <w:r>
              <w:rPr>
                <w:spacing w:val="-4"/>
                <w:w w:val="105"/>
                <w:sz w:val="13"/>
              </w:rPr>
              <w:t xml:space="preserve"> </w:t>
            </w:r>
            <w:r>
              <w:rPr>
                <w:w w:val="105"/>
                <w:sz w:val="13"/>
              </w:rPr>
              <w:t>knowledge.</w:t>
            </w:r>
          </w:p>
        </w:tc>
      </w:tr>
      <w:tr w:rsidR="007B29E3" w14:paraId="2C554EEA" w14:textId="77777777">
        <w:trPr>
          <w:trHeight w:val="2552"/>
        </w:trPr>
        <w:tc>
          <w:tcPr>
            <w:tcW w:w="2172" w:type="dxa"/>
          </w:tcPr>
          <w:p w14:paraId="143549DA" w14:textId="77777777" w:rsidR="007B29E3" w:rsidRDefault="003F7D1B">
            <w:pPr>
              <w:pStyle w:val="TableParagraph"/>
              <w:spacing w:before="4" w:line="240" w:lineRule="auto"/>
              <w:rPr>
                <w:sz w:val="13"/>
              </w:rPr>
            </w:pPr>
            <w:r>
              <w:rPr>
                <w:w w:val="105"/>
                <w:sz w:val="13"/>
              </w:rPr>
              <w:t>Position Summary</w:t>
            </w:r>
          </w:p>
        </w:tc>
        <w:tc>
          <w:tcPr>
            <w:tcW w:w="6984" w:type="dxa"/>
          </w:tcPr>
          <w:p w14:paraId="5B5EF8F3" w14:textId="77777777" w:rsidR="007B29E3" w:rsidRDefault="007B29E3">
            <w:pPr>
              <w:pStyle w:val="TableParagraph"/>
              <w:spacing w:before="6" w:line="240" w:lineRule="auto"/>
              <w:ind w:left="0"/>
              <w:rPr>
                <w:rFonts w:ascii="Times New Roman"/>
                <w:sz w:val="10"/>
              </w:rPr>
            </w:pPr>
          </w:p>
          <w:p w14:paraId="65816A6D" w14:textId="77777777" w:rsidR="007B29E3" w:rsidRDefault="003F7D1B">
            <w:pPr>
              <w:pStyle w:val="TableParagraph"/>
              <w:spacing w:before="1" w:line="264" w:lineRule="auto"/>
              <w:rPr>
                <w:sz w:val="13"/>
              </w:rPr>
            </w:pPr>
            <w:r>
              <w:rPr>
                <w:w w:val="105"/>
                <w:sz w:val="13"/>
              </w:rPr>
              <w:t>The XX Department/Program at William &amp; Mary is recruiting a pool of persons for possible part-time adjunct teaching positions.</w:t>
            </w:r>
            <w:r>
              <w:rPr>
                <w:spacing w:val="-7"/>
                <w:w w:val="105"/>
                <w:sz w:val="13"/>
              </w:rPr>
              <w:t xml:space="preserve"> </w:t>
            </w:r>
            <w:r>
              <w:rPr>
                <w:w w:val="105"/>
                <w:sz w:val="13"/>
              </w:rPr>
              <w:t>For</w:t>
            </w:r>
            <w:r>
              <w:rPr>
                <w:spacing w:val="-6"/>
                <w:w w:val="105"/>
                <w:sz w:val="13"/>
              </w:rPr>
              <w:t xml:space="preserve"> </w:t>
            </w:r>
            <w:r>
              <w:rPr>
                <w:w w:val="105"/>
                <w:sz w:val="13"/>
              </w:rPr>
              <w:t>this</w:t>
            </w:r>
            <w:r>
              <w:rPr>
                <w:spacing w:val="-6"/>
                <w:w w:val="105"/>
                <w:sz w:val="13"/>
              </w:rPr>
              <w:t xml:space="preserve"> </w:t>
            </w:r>
            <w:r>
              <w:rPr>
                <w:w w:val="105"/>
                <w:sz w:val="13"/>
              </w:rPr>
              <w:t>academic</w:t>
            </w:r>
            <w:r>
              <w:rPr>
                <w:spacing w:val="-6"/>
                <w:w w:val="105"/>
                <w:sz w:val="13"/>
              </w:rPr>
              <w:t xml:space="preserve"> </w:t>
            </w:r>
            <w:r>
              <w:rPr>
                <w:w w:val="105"/>
                <w:sz w:val="13"/>
              </w:rPr>
              <w:t>year,</w:t>
            </w:r>
            <w:r>
              <w:rPr>
                <w:spacing w:val="-7"/>
                <w:w w:val="105"/>
                <w:sz w:val="13"/>
              </w:rPr>
              <w:t xml:space="preserve"> </w:t>
            </w:r>
            <w:r>
              <w:rPr>
                <w:w w:val="105"/>
                <w:sz w:val="13"/>
              </w:rPr>
              <w:t>the</w:t>
            </w:r>
            <w:r>
              <w:rPr>
                <w:spacing w:val="-6"/>
                <w:w w:val="105"/>
                <w:sz w:val="13"/>
              </w:rPr>
              <w:t xml:space="preserve"> </w:t>
            </w:r>
            <w:r>
              <w:rPr>
                <w:w w:val="105"/>
                <w:sz w:val="13"/>
              </w:rPr>
              <w:t>department/program</w:t>
            </w:r>
            <w:r>
              <w:rPr>
                <w:spacing w:val="-5"/>
                <w:w w:val="105"/>
                <w:sz w:val="13"/>
              </w:rPr>
              <w:t xml:space="preserve"> </w:t>
            </w:r>
            <w:r>
              <w:rPr>
                <w:w w:val="105"/>
                <w:sz w:val="13"/>
              </w:rPr>
              <w:t>is</w:t>
            </w:r>
            <w:r>
              <w:rPr>
                <w:spacing w:val="-7"/>
                <w:w w:val="105"/>
                <w:sz w:val="13"/>
              </w:rPr>
              <w:t xml:space="preserve"> </w:t>
            </w:r>
            <w:r>
              <w:rPr>
                <w:w w:val="105"/>
                <w:sz w:val="13"/>
              </w:rPr>
              <w:t>recruiting</w:t>
            </w:r>
            <w:r>
              <w:rPr>
                <w:spacing w:val="-7"/>
                <w:w w:val="105"/>
                <w:sz w:val="13"/>
              </w:rPr>
              <w:t xml:space="preserve"> </w:t>
            </w:r>
            <w:r>
              <w:rPr>
                <w:w w:val="105"/>
                <w:sz w:val="13"/>
              </w:rPr>
              <w:t>for</w:t>
            </w:r>
            <w:r>
              <w:rPr>
                <w:spacing w:val="-6"/>
                <w:w w:val="105"/>
                <w:sz w:val="13"/>
              </w:rPr>
              <w:t xml:space="preserve"> </w:t>
            </w:r>
            <w:r>
              <w:rPr>
                <w:w w:val="105"/>
                <w:sz w:val="13"/>
              </w:rPr>
              <w:t>positions</w:t>
            </w:r>
            <w:r>
              <w:rPr>
                <w:spacing w:val="-6"/>
                <w:w w:val="105"/>
                <w:sz w:val="13"/>
              </w:rPr>
              <w:t xml:space="preserve"> </w:t>
            </w:r>
            <w:r>
              <w:rPr>
                <w:w w:val="105"/>
                <w:sz w:val="13"/>
              </w:rPr>
              <w:t>in</w:t>
            </w:r>
            <w:r>
              <w:rPr>
                <w:spacing w:val="-7"/>
                <w:w w:val="105"/>
                <w:sz w:val="13"/>
              </w:rPr>
              <w:t xml:space="preserve"> </w:t>
            </w:r>
            <w:r>
              <w:rPr>
                <w:color w:val="FF0000"/>
                <w:w w:val="105"/>
                <w:sz w:val="13"/>
              </w:rPr>
              <w:t>(blank),</w:t>
            </w:r>
            <w:r>
              <w:rPr>
                <w:color w:val="FF0000"/>
                <w:spacing w:val="-6"/>
                <w:w w:val="105"/>
                <w:sz w:val="13"/>
              </w:rPr>
              <w:t xml:space="preserve"> </w:t>
            </w:r>
            <w:r>
              <w:rPr>
                <w:w w:val="105"/>
                <w:sz w:val="13"/>
              </w:rPr>
              <w:t>however,</w:t>
            </w:r>
            <w:r>
              <w:rPr>
                <w:spacing w:val="-7"/>
                <w:w w:val="105"/>
                <w:sz w:val="13"/>
              </w:rPr>
              <w:t xml:space="preserve"> </w:t>
            </w:r>
            <w:r>
              <w:rPr>
                <w:w w:val="105"/>
                <w:sz w:val="13"/>
              </w:rPr>
              <w:t>this</w:t>
            </w:r>
            <w:r>
              <w:rPr>
                <w:spacing w:val="-6"/>
                <w:w w:val="105"/>
                <w:sz w:val="13"/>
              </w:rPr>
              <w:t xml:space="preserve"> </w:t>
            </w:r>
            <w:r>
              <w:rPr>
                <w:w w:val="105"/>
                <w:sz w:val="13"/>
              </w:rPr>
              <w:t>pool</w:t>
            </w:r>
            <w:r>
              <w:rPr>
                <w:spacing w:val="-6"/>
                <w:w w:val="105"/>
                <w:sz w:val="13"/>
              </w:rPr>
              <w:t xml:space="preserve"> </w:t>
            </w:r>
            <w:r>
              <w:rPr>
                <w:w w:val="105"/>
                <w:sz w:val="13"/>
              </w:rPr>
              <w:t>will</w:t>
            </w:r>
            <w:r>
              <w:rPr>
                <w:spacing w:val="-6"/>
                <w:w w:val="105"/>
                <w:sz w:val="13"/>
              </w:rPr>
              <w:t xml:space="preserve"> </w:t>
            </w:r>
            <w:r>
              <w:rPr>
                <w:w w:val="105"/>
                <w:sz w:val="13"/>
              </w:rPr>
              <w:t>remain open for additional needs that arise. This pool will be accessed ONLY when an opening arises. Your credentials will remain active as long as the pool position is available but no more than one year. After one year, if you are still interested, you must reapply to the current adjunct</w:t>
            </w:r>
            <w:r>
              <w:rPr>
                <w:spacing w:val="-1"/>
                <w:w w:val="105"/>
                <w:sz w:val="13"/>
              </w:rPr>
              <w:t xml:space="preserve"> </w:t>
            </w:r>
            <w:r>
              <w:rPr>
                <w:w w:val="105"/>
                <w:sz w:val="13"/>
              </w:rPr>
              <w:t>pool.</w:t>
            </w:r>
          </w:p>
          <w:p w14:paraId="30DCC3DF" w14:textId="77777777" w:rsidR="007B29E3" w:rsidRDefault="007B29E3">
            <w:pPr>
              <w:pStyle w:val="TableParagraph"/>
              <w:spacing w:before="5" w:line="240" w:lineRule="auto"/>
              <w:ind w:left="0"/>
              <w:rPr>
                <w:rFonts w:ascii="Times New Roman"/>
                <w:sz w:val="15"/>
              </w:rPr>
            </w:pPr>
          </w:p>
          <w:p w14:paraId="2053078C" w14:textId="2677A72E" w:rsidR="007B29E3" w:rsidRDefault="003F7D1B">
            <w:pPr>
              <w:pStyle w:val="TableParagraph"/>
              <w:spacing w:before="1" w:line="264" w:lineRule="auto"/>
              <w:ind w:right="123"/>
              <w:rPr>
                <w:sz w:val="13"/>
              </w:rPr>
            </w:pPr>
            <w:r>
              <w:rPr>
                <w:color w:val="FF0000"/>
                <w:w w:val="105"/>
                <w:sz w:val="13"/>
              </w:rPr>
              <w:t xml:space="preserve">(This portion should be pasted into special application instructions on posting once PD is approved) </w:t>
            </w:r>
            <w:r>
              <w:rPr>
                <w:w w:val="105"/>
                <w:sz w:val="13"/>
              </w:rPr>
              <w:t>Applicants must apply online at https://jobs.wm.edu. Submit a curriculum vitae, a cover letter, a statement of teaching interests</w:t>
            </w:r>
            <w:r w:rsidR="00514B44">
              <w:rPr>
                <w:w w:val="105"/>
                <w:sz w:val="13"/>
              </w:rPr>
              <w:t>,</w:t>
            </w:r>
            <w:r>
              <w:rPr>
                <w:w w:val="105"/>
                <w:sz w:val="13"/>
              </w:rPr>
              <w:t xml:space="preserve"> </w:t>
            </w:r>
            <w:r>
              <w:rPr>
                <w:color w:val="FF0000"/>
                <w:w w:val="105"/>
                <w:sz w:val="13"/>
              </w:rPr>
              <w:t>[and XXX]</w:t>
            </w:r>
            <w:r>
              <w:rPr>
                <w:w w:val="105"/>
                <w:sz w:val="13"/>
              </w:rPr>
              <w:t xml:space="preserve">. </w:t>
            </w:r>
            <w:r w:rsidR="00315B67">
              <w:rPr>
                <w:w w:val="105"/>
                <w:sz w:val="13"/>
              </w:rPr>
              <w:t xml:space="preserve">Candidate teaching statement can be included in the cover letter. </w:t>
            </w:r>
            <w:r>
              <w:rPr>
                <w:w w:val="105"/>
                <w:sz w:val="13"/>
              </w:rPr>
              <w:t xml:space="preserve">Candidates are encouraged to reflect on their past experiences or future plans to foster an inclusive and welcoming climate for learners/scholars in </w:t>
            </w:r>
            <w:r w:rsidRPr="00C27DFD">
              <w:rPr>
                <w:color w:val="FF0000"/>
                <w:w w:val="105"/>
                <w:sz w:val="13"/>
              </w:rPr>
              <w:t>[enter discipline]</w:t>
            </w:r>
            <w:r>
              <w:rPr>
                <w:w w:val="105"/>
                <w:sz w:val="13"/>
              </w:rPr>
              <w:t xml:space="preserve"> in any of the aforementioned required documents.</w:t>
            </w:r>
            <w:r w:rsidR="0067488F" w:rsidRPr="0067488F">
              <w:rPr>
                <w:w w:val="105"/>
                <w:sz w:val="13"/>
              </w:rPr>
              <w:t> </w:t>
            </w:r>
            <w:r w:rsidR="0067488F" w:rsidRPr="00AD58ED">
              <w:rPr>
                <w:w w:val="105"/>
                <w:sz w:val="13"/>
              </w:rPr>
              <w:t>You cannot submit a separate diversity statement</w:t>
            </w:r>
            <w:r w:rsidR="00AD58ED" w:rsidRPr="00AD58ED">
              <w:rPr>
                <w:w w:val="105"/>
                <w:sz w:val="13"/>
              </w:rPr>
              <w:t>.</w:t>
            </w:r>
            <w:r w:rsidR="00C27DFD" w:rsidRPr="00AD58ED">
              <w:rPr>
                <w:w w:val="105"/>
                <w:sz w:val="13"/>
              </w:rPr>
              <w:t xml:space="preserve"> </w:t>
            </w:r>
            <w:r w:rsidRPr="00AD58ED">
              <w:rPr>
                <w:w w:val="105"/>
                <w:sz w:val="13"/>
              </w:rPr>
              <w:t>You wil</w:t>
            </w:r>
            <w:r>
              <w:rPr>
                <w:w w:val="105"/>
                <w:sz w:val="13"/>
              </w:rPr>
              <w:t>l be prompted to submit online the names and email addresses of three references who will be contacted by the system with instructions for how to submit a letter of reference. Review of applications is ongoing.</w:t>
            </w:r>
          </w:p>
        </w:tc>
      </w:tr>
      <w:tr w:rsidR="007B29E3" w14:paraId="485EC4AD" w14:textId="77777777">
        <w:trPr>
          <w:trHeight w:val="148"/>
        </w:trPr>
        <w:tc>
          <w:tcPr>
            <w:tcW w:w="2172" w:type="dxa"/>
          </w:tcPr>
          <w:p w14:paraId="5FC144AB" w14:textId="77777777" w:rsidR="007B29E3" w:rsidRDefault="003F7D1B">
            <w:pPr>
              <w:pStyle w:val="TableParagraph"/>
              <w:rPr>
                <w:sz w:val="13"/>
              </w:rPr>
            </w:pPr>
            <w:r>
              <w:rPr>
                <w:w w:val="105"/>
                <w:sz w:val="13"/>
              </w:rPr>
              <w:t>Required Qualifications</w:t>
            </w:r>
          </w:p>
        </w:tc>
        <w:tc>
          <w:tcPr>
            <w:tcW w:w="6984" w:type="dxa"/>
          </w:tcPr>
          <w:p w14:paraId="14742FE9" w14:textId="77777777" w:rsidR="007B29E3" w:rsidRDefault="003F7D1B">
            <w:pPr>
              <w:pStyle w:val="TableParagraph"/>
              <w:rPr>
                <w:sz w:val="13"/>
              </w:rPr>
            </w:pPr>
            <w:r>
              <w:rPr>
                <w:w w:val="105"/>
                <w:sz w:val="13"/>
              </w:rPr>
              <w:t xml:space="preserve">A Master’s degree in </w:t>
            </w:r>
            <w:r>
              <w:rPr>
                <w:color w:val="C00000"/>
                <w:w w:val="105"/>
                <w:sz w:val="13"/>
              </w:rPr>
              <w:t xml:space="preserve">[discipline] </w:t>
            </w:r>
            <w:r>
              <w:rPr>
                <w:w w:val="105"/>
                <w:sz w:val="13"/>
              </w:rPr>
              <w:t>or a closely related field is required.</w:t>
            </w:r>
          </w:p>
        </w:tc>
      </w:tr>
      <w:tr w:rsidR="007B29E3" w14:paraId="07C1AE48" w14:textId="77777777">
        <w:trPr>
          <w:trHeight w:val="479"/>
        </w:trPr>
        <w:tc>
          <w:tcPr>
            <w:tcW w:w="2172" w:type="dxa"/>
          </w:tcPr>
          <w:p w14:paraId="76AC022D" w14:textId="77777777" w:rsidR="007B29E3" w:rsidRDefault="003F7D1B">
            <w:pPr>
              <w:pStyle w:val="TableParagraph"/>
              <w:spacing w:before="4" w:line="240" w:lineRule="auto"/>
              <w:rPr>
                <w:sz w:val="13"/>
              </w:rPr>
            </w:pPr>
            <w:r>
              <w:rPr>
                <w:w w:val="105"/>
                <w:sz w:val="13"/>
              </w:rPr>
              <w:t>Preferred Qualifications</w:t>
            </w:r>
          </w:p>
        </w:tc>
        <w:tc>
          <w:tcPr>
            <w:tcW w:w="6984" w:type="dxa"/>
          </w:tcPr>
          <w:p w14:paraId="3FDC76AD" w14:textId="77777777" w:rsidR="007B29E3" w:rsidRDefault="003F7D1B">
            <w:pPr>
              <w:pStyle w:val="TableParagraph"/>
              <w:spacing w:before="76" w:line="264" w:lineRule="auto"/>
              <w:ind w:right="34"/>
              <w:rPr>
                <w:sz w:val="13"/>
              </w:rPr>
            </w:pPr>
            <w:r>
              <w:rPr>
                <w:w w:val="105"/>
                <w:sz w:val="13"/>
              </w:rPr>
              <w:t xml:space="preserve">A Ph.D. </w:t>
            </w:r>
            <w:r>
              <w:rPr>
                <w:color w:val="C00000"/>
                <w:w w:val="105"/>
                <w:sz w:val="13"/>
              </w:rPr>
              <w:t xml:space="preserve">[or appropriate terminal degree] </w:t>
            </w:r>
            <w:r>
              <w:rPr>
                <w:w w:val="105"/>
                <w:sz w:val="13"/>
              </w:rPr>
              <w:t xml:space="preserve">or ABD in </w:t>
            </w:r>
            <w:r>
              <w:rPr>
                <w:color w:val="C00000"/>
                <w:w w:val="105"/>
                <w:sz w:val="13"/>
              </w:rPr>
              <w:t xml:space="preserve">[discipline] </w:t>
            </w:r>
            <w:r>
              <w:rPr>
                <w:w w:val="105"/>
                <w:sz w:val="13"/>
              </w:rPr>
              <w:t>or a related field is preferred at the time the candidate begins the appointment, August 10 for fall or January 10 for spring start date. Previous academic teaching experience is desirable.</w:t>
            </w:r>
          </w:p>
        </w:tc>
      </w:tr>
      <w:tr w:rsidR="007B29E3" w14:paraId="68D70CFD" w14:textId="77777777">
        <w:trPr>
          <w:trHeight w:val="148"/>
        </w:trPr>
        <w:tc>
          <w:tcPr>
            <w:tcW w:w="2172" w:type="dxa"/>
          </w:tcPr>
          <w:p w14:paraId="2C47B50F" w14:textId="77777777" w:rsidR="007B29E3" w:rsidRDefault="003F7D1B">
            <w:pPr>
              <w:pStyle w:val="TableParagraph"/>
              <w:rPr>
                <w:sz w:val="13"/>
              </w:rPr>
            </w:pPr>
            <w:r>
              <w:rPr>
                <w:w w:val="105"/>
                <w:sz w:val="13"/>
              </w:rPr>
              <w:t>ECLS</w:t>
            </w:r>
          </w:p>
        </w:tc>
        <w:tc>
          <w:tcPr>
            <w:tcW w:w="6984" w:type="dxa"/>
          </w:tcPr>
          <w:p w14:paraId="55F9BD11" w14:textId="77777777" w:rsidR="007B29E3" w:rsidRDefault="003F7D1B">
            <w:pPr>
              <w:pStyle w:val="TableParagraph"/>
              <w:rPr>
                <w:sz w:val="13"/>
              </w:rPr>
            </w:pPr>
            <w:r>
              <w:rPr>
                <w:w w:val="105"/>
                <w:sz w:val="13"/>
              </w:rPr>
              <w:t>09-INST ADJ-Inst Faculty Adjunct</w:t>
            </w:r>
          </w:p>
        </w:tc>
      </w:tr>
      <w:tr w:rsidR="007B29E3" w14:paraId="1D5B3135" w14:textId="77777777">
        <w:trPr>
          <w:trHeight w:val="148"/>
        </w:trPr>
        <w:tc>
          <w:tcPr>
            <w:tcW w:w="2172" w:type="dxa"/>
          </w:tcPr>
          <w:p w14:paraId="1D1A419F" w14:textId="77777777" w:rsidR="007B29E3" w:rsidRDefault="003F7D1B">
            <w:pPr>
              <w:pStyle w:val="TableParagraph"/>
              <w:rPr>
                <w:sz w:val="13"/>
              </w:rPr>
            </w:pPr>
            <w:r>
              <w:rPr>
                <w:w w:val="105"/>
                <w:sz w:val="13"/>
              </w:rPr>
              <w:t>Hiring Location</w:t>
            </w:r>
          </w:p>
        </w:tc>
        <w:tc>
          <w:tcPr>
            <w:tcW w:w="6984" w:type="dxa"/>
          </w:tcPr>
          <w:p w14:paraId="13541FF8" w14:textId="77777777" w:rsidR="007B29E3" w:rsidRDefault="003F7D1B">
            <w:pPr>
              <w:pStyle w:val="TableParagraph"/>
              <w:rPr>
                <w:sz w:val="13"/>
              </w:rPr>
            </w:pPr>
            <w:r>
              <w:rPr>
                <w:w w:val="105"/>
                <w:sz w:val="13"/>
              </w:rPr>
              <w:t>Dept. Building Location</w:t>
            </w:r>
          </w:p>
        </w:tc>
      </w:tr>
      <w:tr w:rsidR="007B29E3" w14:paraId="26EA7B78" w14:textId="77777777">
        <w:trPr>
          <w:trHeight w:val="148"/>
        </w:trPr>
        <w:tc>
          <w:tcPr>
            <w:tcW w:w="2172" w:type="dxa"/>
          </w:tcPr>
          <w:p w14:paraId="4E7B7600" w14:textId="77777777" w:rsidR="007B29E3" w:rsidRDefault="003F7D1B">
            <w:pPr>
              <w:pStyle w:val="TableParagraph"/>
              <w:rPr>
                <w:sz w:val="13"/>
              </w:rPr>
            </w:pPr>
            <w:r>
              <w:rPr>
                <w:w w:val="105"/>
                <w:sz w:val="13"/>
              </w:rPr>
              <w:t>District</w:t>
            </w:r>
          </w:p>
        </w:tc>
        <w:tc>
          <w:tcPr>
            <w:tcW w:w="6984" w:type="dxa"/>
          </w:tcPr>
          <w:p w14:paraId="716ABD3B" w14:textId="77777777" w:rsidR="007B29E3" w:rsidRDefault="003F7D1B">
            <w:pPr>
              <w:pStyle w:val="TableParagraph"/>
              <w:rPr>
                <w:sz w:val="13"/>
              </w:rPr>
            </w:pPr>
            <w:r>
              <w:rPr>
                <w:w w:val="105"/>
                <w:sz w:val="13"/>
              </w:rPr>
              <w:t>Dept</w:t>
            </w:r>
          </w:p>
        </w:tc>
      </w:tr>
      <w:tr w:rsidR="007B29E3" w14:paraId="70954C92" w14:textId="77777777">
        <w:trPr>
          <w:trHeight w:val="148"/>
        </w:trPr>
        <w:tc>
          <w:tcPr>
            <w:tcW w:w="2172" w:type="dxa"/>
          </w:tcPr>
          <w:p w14:paraId="0C8F67F7" w14:textId="77777777" w:rsidR="007B29E3" w:rsidRDefault="003F7D1B">
            <w:pPr>
              <w:pStyle w:val="TableParagraph"/>
              <w:rPr>
                <w:sz w:val="13"/>
              </w:rPr>
            </w:pPr>
            <w:r>
              <w:rPr>
                <w:w w:val="105"/>
                <w:sz w:val="13"/>
              </w:rPr>
              <w:t>Time Entry Type</w:t>
            </w:r>
          </w:p>
        </w:tc>
        <w:tc>
          <w:tcPr>
            <w:tcW w:w="6984" w:type="dxa"/>
          </w:tcPr>
          <w:p w14:paraId="74941923" w14:textId="77777777" w:rsidR="007B29E3" w:rsidRDefault="007B29E3">
            <w:pPr>
              <w:pStyle w:val="TableParagraph"/>
              <w:spacing w:line="240" w:lineRule="auto"/>
              <w:ind w:left="0"/>
              <w:rPr>
                <w:rFonts w:ascii="Times New Roman"/>
                <w:sz w:val="8"/>
              </w:rPr>
            </w:pPr>
          </w:p>
        </w:tc>
      </w:tr>
      <w:tr w:rsidR="007B29E3" w14:paraId="0C6B0D15" w14:textId="77777777">
        <w:trPr>
          <w:trHeight w:val="148"/>
        </w:trPr>
        <w:tc>
          <w:tcPr>
            <w:tcW w:w="2172" w:type="dxa"/>
          </w:tcPr>
          <w:p w14:paraId="2AA77CCB" w14:textId="77777777" w:rsidR="007B29E3" w:rsidRDefault="003F7D1B">
            <w:pPr>
              <w:pStyle w:val="TableParagraph"/>
              <w:rPr>
                <w:sz w:val="13"/>
              </w:rPr>
            </w:pPr>
            <w:r>
              <w:rPr>
                <w:w w:val="105"/>
                <w:sz w:val="13"/>
              </w:rPr>
              <w:t>Time Entry Method</w:t>
            </w:r>
          </w:p>
        </w:tc>
        <w:tc>
          <w:tcPr>
            <w:tcW w:w="6984" w:type="dxa"/>
          </w:tcPr>
          <w:p w14:paraId="766B460B" w14:textId="77777777" w:rsidR="007B29E3" w:rsidRDefault="007B29E3">
            <w:pPr>
              <w:pStyle w:val="TableParagraph"/>
              <w:spacing w:line="240" w:lineRule="auto"/>
              <w:ind w:left="0"/>
              <w:rPr>
                <w:rFonts w:ascii="Times New Roman"/>
                <w:sz w:val="8"/>
              </w:rPr>
            </w:pPr>
          </w:p>
        </w:tc>
      </w:tr>
      <w:tr w:rsidR="007B29E3" w14:paraId="0CC3B557" w14:textId="77777777">
        <w:trPr>
          <w:trHeight w:val="148"/>
        </w:trPr>
        <w:tc>
          <w:tcPr>
            <w:tcW w:w="2172" w:type="dxa"/>
            <w:shd w:val="clear" w:color="auto" w:fill="D9D9D9"/>
          </w:tcPr>
          <w:p w14:paraId="01E1A67D" w14:textId="77777777" w:rsidR="007B29E3" w:rsidRDefault="003F7D1B">
            <w:pPr>
              <w:pStyle w:val="TableParagraph"/>
              <w:rPr>
                <w:b/>
                <w:sz w:val="13"/>
              </w:rPr>
            </w:pPr>
            <w:r>
              <w:rPr>
                <w:b/>
                <w:w w:val="105"/>
                <w:sz w:val="13"/>
              </w:rPr>
              <w:t>Supervisory Position Description</w:t>
            </w:r>
          </w:p>
        </w:tc>
        <w:tc>
          <w:tcPr>
            <w:tcW w:w="6984" w:type="dxa"/>
            <w:shd w:val="clear" w:color="auto" w:fill="D9D9D9"/>
          </w:tcPr>
          <w:p w14:paraId="48BCC44E" w14:textId="77777777" w:rsidR="007B29E3" w:rsidRDefault="007B29E3">
            <w:pPr>
              <w:pStyle w:val="TableParagraph"/>
              <w:spacing w:line="240" w:lineRule="auto"/>
              <w:ind w:left="0"/>
              <w:rPr>
                <w:rFonts w:ascii="Times New Roman"/>
                <w:sz w:val="8"/>
              </w:rPr>
            </w:pPr>
          </w:p>
        </w:tc>
      </w:tr>
      <w:tr w:rsidR="007B29E3" w14:paraId="16EE1EFD" w14:textId="77777777">
        <w:trPr>
          <w:trHeight w:val="148"/>
        </w:trPr>
        <w:tc>
          <w:tcPr>
            <w:tcW w:w="2172" w:type="dxa"/>
          </w:tcPr>
          <w:p w14:paraId="4B107C48" w14:textId="77777777" w:rsidR="007B29E3" w:rsidRDefault="003F7D1B">
            <w:pPr>
              <w:pStyle w:val="TableParagraph"/>
              <w:rPr>
                <w:sz w:val="13"/>
              </w:rPr>
            </w:pPr>
            <w:r>
              <w:rPr>
                <w:w w:val="105"/>
                <w:sz w:val="13"/>
              </w:rPr>
              <w:t>Job Title</w:t>
            </w:r>
          </w:p>
        </w:tc>
        <w:tc>
          <w:tcPr>
            <w:tcW w:w="6984" w:type="dxa"/>
          </w:tcPr>
          <w:p w14:paraId="527CC067" w14:textId="77777777" w:rsidR="007B29E3" w:rsidRDefault="003F7D1B">
            <w:pPr>
              <w:pStyle w:val="TableParagraph"/>
              <w:rPr>
                <w:sz w:val="13"/>
              </w:rPr>
            </w:pPr>
            <w:r>
              <w:rPr>
                <w:w w:val="105"/>
                <w:sz w:val="13"/>
              </w:rPr>
              <w:t>System will fill with FC info</w:t>
            </w:r>
          </w:p>
        </w:tc>
      </w:tr>
      <w:tr w:rsidR="007B29E3" w14:paraId="35E7D4B1" w14:textId="77777777">
        <w:trPr>
          <w:trHeight w:val="148"/>
        </w:trPr>
        <w:tc>
          <w:tcPr>
            <w:tcW w:w="2172" w:type="dxa"/>
          </w:tcPr>
          <w:p w14:paraId="48279525" w14:textId="77777777" w:rsidR="007B29E3" w:rsidRDefault="003F7D1B">
            <w:pPr>
              <w:pStyle w:val="TableParagraph"/>
              <w:rPr>
                <w:sz w:val="13"/>
              </w:rPr>
            </w:pPr>
            <w:r>
              <w:rPr>
                <w:w w:val="105"/>
                <w:sz w:val="13"/>
              </w:rPr>
              <w:t>Position Number</w:t>
            </w:r>
          </w:p>
        </w:tc>
        <w:tc>
          <w:tcPr>
            <w:tcW w:w="6984" w:type="dxa"/>
          </w:tcPr>
          <w:p w14:paraId="31917FFD" w14:textId="77777777" w:rsidR="007B29E3" w:rsidRDefault="003F7D1B">
            <w:pPr>
              <w:pStyle w:val="TableParagraph"/>
              <w:rPr>
                <w:sz w:val="13"/>
              </w:rPr>
            </w:pPr>
            <w:r>
              <w:rPr>
                <w:w w:val="105"/>
                <w:sz w:val="13"/>
              </w:rPr>
              <w:t>FCxxxW [Filter for "FC" and select the generic Faculty Chair # for your dept]</w:t>
            </w:r>
          </w:p>
        </w:tc>
      </w:tr>
      <w:tr w:rsidR="007B29E3" w14:paraId="25633C7C" w14:textId="77777777">
        <w:trPr>
          <w:trHeight w:val="148"/>
        </w:trPr>
        <w:tc>
          <w:tcPr>
            <w:tcW w:w="2172" w:type="dxa"/>
          </w:tcPr>
          <w:p w14:paraId="19D76498" w14:textId="77777777" w:rsidR="007B29E3" w:rsidRDefault="003F7D1B">
            <w:pPr>
              <w:pStyle w:val="TableParagraph"/>
              <w:rPr>
                <w:sz w:val="13"/>
              </w:rPr>
            </w:pPr>
            <w:r>
              <w:rPr>
                <w:w w:val="105"/>
                <w:sz w:val="13"/>
              </w:rPr>
              <w:t>Org Unit</w:t>
            </w:r>
          </w:p>
        </w:tc>
        <w:tc>
          <w:tcPr>
            <w:tcW w:w="6984" w:type="dxa"/>
          </w:tcPr>
          <w:p w14:paraId="773AC9F9" w14:textId="77777777" w:rsidR="007B29E3" w:rsidRDefault="003F7D1B">
            <w:pPr>
              <w:pStyle w:val="TableParagraph"/>
              <w:rPr>
                <w:sz w:val="13"/>
              </w:rPr>
            </w:pPr>
            <w:r>
              <w:rPr>
                <w:w w:val="105"/>
                <w:sz w:val="13"/>
              </w:rPr>
              <w:t>X Dept - 3K%</w:t>
            </w:r>
          </w:p>
        </w:tc>
      </w:tr>
      <w:tr w:rsidR="007B29E3" w14:paraId="4C7215D0" w14:textId="77777777">
        <w:trPr>
          <w:trHeight w:val="148"/>
        </w:trPr>
        <w:tc>
          <w:tcPr>
            <w:tcW w:w="2172" w:type="dxa"/>
          </w:tcPr>
          <w:p w14:paraId="6B143198" w14:textId="77777777" w:rsidR="007B29E3" w:rsidRDefault="003F7D1B">
            <w:pPr>
              <w:pStyle w:val="TableParagraph"/>
              <w:rPr>
                <w:sz w:val="13"/>
              </w:rPr>
            </w:pPr>
            <w:r>
              <w:rPr>
                <w:w w:val="105"/>
                <w:sz w:val="13"/>
              </w:rPr>
              <w:t>Time Sheet Approver Information</w:t>
            </w:r>
          </w:p>
        </w:tc>
        <w:tc>
          <w:tcPr>
            <w:tcW w:w="6984" w:type="dxa"/>
          </w:tcPr>
          <w:p w14:paraId="00BF782D" w14:textId="77777777" w:rsidR="007B29E3" w:rsidRDefault="003F7D1B">
            <w:pPr>
              <w:pStyle w:val="TableParagraph"/>
              <w:rPr>
                <w:sz w:val="13"/>
              </w:rPr>
            </w:pPr>
            <w:r>
              <w:rPr>
                <w:w w:val="105"/>
                <w:sz w:val="13"/>
              </w:rPr>
              <w:t>n/a for faculty positions</w:t>
            </w:r>
          </w:p>
        </w:tc>
      </w:tr>
      <w:tr w:rsidR="007B29E3" w14:paraId="7A673160" w14:textId="77777777">
        <w:trPr>
          <w:trHeight w:val="148"/>
        </w:trPr>
        <w:tc>
          <w:tcPr>
            <w:tcW w:w="2172" w:type="dxa"/>
            <w:shd w:val="clear" w:color="auto" w:fill="D9D9D9"/>
          </w:tcPr>
          <w:p w14:paraId="4FBBA0A2" w14:textId="77777777" w:rsidR="007B29E3" w:rsidRDefault="003F7D1B">
            <w:pPr>
              <w:pStyle w:val="TableParagraph"/>
              <w:rPr>
                <w:b/>
                <w:sz w:val="13"/>
              </w:rPr>
            </w:pPr>
            <w:r>
              <w:rPr>
                <w:b/>
                <w:w w:val="105"/>
                <w:sz w:val="13"/>
              </w:rPr>
              <w:t>Budget Information</w:t>
            </w:r>
          </w:p>
        </w:tc>
        <w:tc>
          <w:tcPr>
            <w:tcW w:w="6984" w:type="dxa"/>
            <w:shd w:val="clear" w:color="auto" w:fill="D9D9D9"/>
          </w:tcPr>
          <w:p w14:paraId="6C0E4482" w14:textId="77777777" w:rsidR="007B29E3" w:rsidRDefault="007B29E3">
            <w:pPr>
              <w:pStyle w:val="TableParagraph"/>
              <w:spacing w:line="240" w:lineRule="auto"/>
              <w:ind w:left="0"/>
              <w:rPr>
                <w:rFonts w:ascii="Times New Roman"/>
                <w:sz w:val="8"/>
              </w:rPr>
            </w:pPr>
          </w:p>
        </w:tc>
      </w:tr>
      <w:tr w:rsidR="007B29E3" w14:paraId="5AF287C8" w14:textId="77777777">
        <w:trPr>
          <w:trHeight w:val="148"/>
        </w:trPr>
        <w:tc>
          <w:tcPr>
            <w:tcW w:w="2172" w:type="dxa"/>
          </w:tcPr>
          <w:p w14:paraId="63DE1D58" w14:textId="77777777" w:rsidR="007B29E3" w:rsidRDefault="003F7D1B">
            <w:pPr>
              <w:pStyle w:val="TableParagraph"/>
              <w:rPr>
                <w:sz w:val="13"/>
              </w:rPr>
            </w:pPr>
            <w:r>
              <w:rPr>
                <w:w w:val="105"/>
                <w:sz w:val="13"/>
              </w:rPr>
              <w:t>Agency</w:t>
            </w:r>
          </w:p>
        </w:tc>
        <w:tc>
          <w:tcPr>
            <w:tcW w:w="6984" w:type="dxa"/>
          </w:tcPr>
          <w:p w14:paraId="5B18A158" w14:textId="77777777" w:rsidR="007B29E3" w:rsidRDefault="003F7D1B">
            <w:pPr>
              <w:pStyle w:val="TableParagraph"/>
              <w:rPr>
                <w:sz w:val="13"/>
              </w:rPr>
            </w:pPr>
            <w:r>
              <w:rPr>
                <w:w w:val="105"/>
                <w:sz w:val="13"/>
              </w:rPr>
              <w:t>W&amp;M (204)</w:t>
            </w:r>
          </w:p>
        </w:tc>
      </w:tr>
      <w:tr w:rsidR="007B29E3" w14:paraId="11B8A848" w14:textId="77777777">
        <w:trPr>
          <w:trHeight w:val="148"/>
        </w:trPr>
        <w:tc>
          <w:tcPr>
            <w:tcW w:w="2172" w:type="dxa"/>
          </w:tcPr>
          <w:p w14:paraId="254FE331" w14:textId="77777777" w:rsidR="007B29E3" w:rsidRDefault="003F7D1B">
            <w:pPr>
              <w:pStyle w:val="TableParagraph"/>
              <w:rPr>
                <w:sz w:val="13"/>
              </w:rPr>
            </w:pPr>
            <w:r>
              <w:rPr>
                <w:w w:val="105"/>
                <w:sz w:val="13"/>
              </w:rPr>
              <w:t>Position Description Effective Date</w:t>
            </w:r>
          </w:p>
        </w:tc>
        <w:tc>
          <w:tcPr>
            <w:tcW w:w="6984" w:type="dxa"/>
          </w:tcPr>
          <w:p w14:paraId="04CB98FC" w14:textId="77777777" w:rsidR="007B29E3" w:rsidRDefault="003F7D1B">
            <w:pPr>
              <w:pStyle w:val="TableParagraph"/>
              <w:rPr>
                <w:sz w:val="13"/>
              </w:rPr>
            </w:pPr>
            <w:r>
              <w:rPr>
                <w:w w:val="105"/>
                <w:sz w:val="13"/>
              </w:rPr>
              <w:t>8/10/20xx (use generic contract begin date)</w:t>
            </w:r>
          </w:p>
        </w:tc>
      </w:tr>
      <w:tr w:rsidR="007B29E3" w14:paraId="58A3248B" w14:textId="77777777">
        <w:trPr>
          <w:trHeight w:val="148"/>
        </w:trPr>
        <w:tc>
          <w:tcPr>
            <w:tcW w:w="2172" w:type="dxa"/>
          </w:tcPr>
          <w:p w14:paraId="741C967D" w14:textId="77777777" w:rsidR="007B29E3" w:rsidRDefault="003F7D1B">
            <w:pPr>
              <w:pStyle w:val="TableParagraph"/>
              <w:rPr>
                <w:sz w:val="13"/>
              </w:rPr>
            </w:pPr>
            <w:r>
              <w:rPr>
                <w:w w:val="105"/>
                <w:sz w:val="13"/>
              </w:rPr>
              <w:t>Position Status</w:t>
            </w:r>
          </w:p>
        </w:tc>
        <w:tc>
          <w:tcPr>
            <w:tcW w:w="6984" w:type="dxa"/>
          </w:tcPr>
          <w:p w14:paraId="07C62C6E" w14:textId="77777777" w:rsidR="007B29E3" w:rsidRDefault="003F7D1B">
            <w:pPr>
              <w:pStyle w:val="TableParagraph"/>
              <w:rPr>
                <w:sz w:val="13"/>
              </w:rPr>
            </w:pPr>
            <w:r>
              <w:rPr>
                <w:w w:val="105"/>
                <w:sz w:val="13"/>
              </w:rPr>
              <w:t>Restricted Appointment - Appointment limited to specified term</w:t>
            </w:r>
          </w:p>
        </w:tc>
      </w:tr>
      <w:tr w:rsidR="007B29E3" w14:paraId="692FC222" w14:textId="77777777">
        <w:trPr>
          <w:trHeight w:val="148"/>
        </w:trPr>
        <w:tc>
          <w:tcPr>
            <w:tcW w:w="2172" w:type="dxa"/>
          </w:tcPr>
          <w:p w14:paraId="05BDC543" w14:textId="77777777" w:rsidR="007B29E3" w:rsidRDefault="003F7D1B">
            <w:pPr>
              <w:pStyle w:val="TableParagraph"/>
              <w:rPr>
                <w:sz w:val="13"/>
              </w:rPr>
            </w:pPr>
            <w:r>
              <w:rPr>
                <w:w w:val="105"/>
                <w:sz w:val="13"/>
              </w:rPr>
              <w:t>Employment Category</w:t>
            </w:r>
          </w:p>
        </w:tc>
        <w:tc>
          <w:tcPr>
            <w:tcW w:w="6984" w:type="dxa"/>
          </w:tcPr>
          <w:p w14:paraId="5C4549DE" w14:textId="77777777" w:rsidR="007B29E3" w:rsidRDefault="003F7D1B">
            <w:pPr>
              <w:pStyle w:val="TableParagraph"/>
              <w:rPr>
                <w:sz w:val="13"/>
              </w:rPr>
            </w:pPr>
            <w:r>
              <w:rPr>
                <w:w w:val="105"/>
                <w:sz w:val="13"/>
              </w:rPr>
              <w:t>Adjunct</w:t>
            </w:r>
          </w:p>
        </w:tc>
      </w:tr>
      <w:tr w:rsidR="007B29E3" w14:paraId="7CC837F8" w14:textId="77777777">
        <w:trPr>
          <w:trHeight w:val="148"/>
        </w:trPr>
        <w:tc>
          <w:tcPr>
            <w:tcW w:w="2172" w:type="dxa"/>
          </w:tcPr>
          <w:p w14:paraId="68376F30" w14:textId="77777777" w:rsidR="007B29E3" w:rsidRDefault="003F7D1B">
            <w:pPr>
              <w:pStyle w:val="TableParagraph"/>
              <w:rPr>
                <w:sz w:val="13"/>
              </w:rPr>
            </w:pPr>
            <w:r>
              <w:rPr>
                <w:w w:val="105"/>
                <w:sz w:val="13"/>
              </w:rPr>
              <w:t>Position Term</w:t>
            </w:r>
          </w:p>
        </w:tc>
        <w:tc>
          <w:tcPr>
            <w:tcW w:w="6984" w:type="dxa"/>
          </w:tcPr>
          <w:p w14:paraId="31B1604D" w14:textId="77777777" w:rsidR="007B29E3" w:rsidRDefault="003F7D1B">
            <w:pPr>
              <w:pStyle w:val="TableParagraph"/>
              <w:rPr>
                <w:sz w:val="13"/>
              </w:rPr>
            </w:pPr>
            <w:r>
              <w:rPr>
                <w:w w:val="105"/>
                <w:sz w:val="13"/>
              </w:rPr>
              <w:t>Other</w:t>
            </w:r>
          </w:p>
        </w:tc>
      </w:tr>
      <w:tr w:rsidR="007B29E3" w14:paraId="56678EA0" w14:textId="77777777">
        <w:trPr>
          <w:trHeight w:val="148"/>
        </w:trPr>
        <w:tc>
          <w:tcPr>
            <w:tcW w:w="2172" w:type="dxa"/>
          </w:tcPr>
          <w:p w14:paraId="281828AB" w14:textId="77777777" w:rsidR="007B29E3" w:rsidRDefault="003F7D1B">
            <w:pPr>
              <w:pStyle w:val="TableParagraph"/>
              <w:rPr>
                <w:sz w:val="13"/>
              </w:rPr>
            </w:pPr>
            <w:r>
              <w:rPr>
                <w:w w:val="105"/>
                <w:sz w:val="13"/>
              </w:rPr>
              <w:t>If other, specify the months</w:t>
            </w:r>
          </w:p>
        </w:tc>
        <w:tc>
          <w:tcPr>
            <w:tcW w:w="6984" w:type="dxa"/>
          </w:tcPr>
          <w:p w14:paraId="41DD0076" w14:textId="02865FB5" w:rsidR="007B29E3" w:rsidRPr="004218DC" w:rsidRDefault="003F7D1B">
            <w:pPr>
              <w:pStyle w:val="TableParagraph"/>
              <w:rPr>
                <w:color w:val="FF0000"/>
                <w:sz w:val="13"/>
              </w:rPr>
            </w:pPr>
            <w:r>
              <w:rPr>
                <w:w w:val="105"/>
                <w:sz w:val="13"/>
              </w:rPr>
              <w:t>One-semester or Academic Year</w:t>
            </w:r>
            <w:r w:rsidR="004218DC">
              <w:rPr>
                <w:w w:val="105"/>
                <w:sz w:val="13"/>
              </w:rPr>
              <w:t xml:space="preserve"> </w:t>
            </w:r>
            <w:r w:rsidR="004218DC" w:rsidRPr="00721C26">
              <w:rPr>
                <w:color w:val="FF0000"/>
                <w:w w:val="105"/>
                <w:sz w:val="13"/>
              </w:rPr>
              <w:t>[</w:t>
            </w:r>
            <w:r w:rsidR="004218DC">
              <w:rPr>
                <w:color w:val="FF0000"/>
                <w:w w:val="105"/>
                <w:sz w:val="13"/>
              </w:rPr>
              <w:t>standard adj appts run 8/10 – 1/9 fall; 1/10 – 5/24 spring]</w:t>
            </w:r>
          </w:p>
        </w:tc>
      </w:tr>
      <w:tr w:rsidR="007B29E3" w14:paraId="16BC0F28" w14:textId="77777777">
        <w:trPr>
          <w:trHeight w:val="148"/>
        </w:trPr>
        <w:tc>
          <w:tcPr>
            <w:tcW w:w="2172" w:type="dxa"/>
          </w:tcPr>
          <w:p w14:paraId="5DD76F35" w14:textId="77777777" w:rsidR="007B29E3" w:rsidRDefault="003F7D1B">
            <w:pPr>
              <w:pStyle w:val="TableParagraph"/>
              <w:rPr>
                <w:sz w:val="13"/>
              </w:rPr>
            </w:pPr>
            <w:r>
              <w:rPr>
                <w:w w:val="105"/>
                <w:sz w:val="13"/>
              </w:rPr>
              <w:t>Base Budget Amount:</w:t>
            </w:r>
          </w:p>
        </w:tc>
        <w:tc>
          <w:tcPr>
            <w:tcW w:w="6984" w:type="dxa"/>
          </w:tcPr>
          <w:p w14:paraId="2CD2315A" w14:textId="77777777" w:rsidR="007B29E3" w:rsidRDefault="003F7D1B">
            <w:pPr>
              <w:pStyle w:val="TableParagraph"/>
              <w:rPr>
                <w:sz w:val="13"/>
              </w:rPr>
            </w:pPr>
            <w:r>
              <w:rPr>
                <w:w w:val="105"/>
                <w:sz w:val="13"/>
              </w:rPr>
              <w:t>List your departments per-credit $ rate, this information will not display on posting</w:t>
            </w:r>
          </w:p>
        </w:tc>
      </w:tr>
      <w:tr w:rsidR="007B29E3" w14:paraId="7872BE1F" w14:textId="77777777">
        <w:trPr>
          <w:trHeight w:val="148"/>
        </w:trPr>
        <w:tc>
          <w:tcPr>
            <w:tcW w:w="2172" w:type="dxa"/>
          </w:tcPr>
          <w:p w14:paraId="479E339E" w14:textId="77777777" w:rsidR="007B29E3" w:rsidRDefault="003F7D1B">
            <w:pPr>
              <w:pStyle w:val="TableParagraph"/>
              <w:rPr>
                <w:sz w:val="13"/>
              </w:rPr>
            </w:pPr>
            <w:r>
              <w:rPr>
                <w:w w:val="105"/>
                <w:sz w:val="13"/>
              </w:rPr>
              <w:t>Funding Source</w:t>
            </w:r>
          </w:p>
        </w:tc>
        <w:tc>
          <w:tcPr>
            <w:tcW w:w="6984" w:type="dxa"/>
          </w:tcPr>
          <w:p w14:paraId="1B2F162F" w14:textId="77777777" w:rsidR="007B29E3" w:rsidRDefault="003F7D1B">
            <w:pPr>
              <w:pStyle w:val="TableParagraph"/>
              <w:rPr>
                <w:sz w:val="13"/>
              </w:rPr>
            </w:pPr>
            <w:r>
              <w:rPr>
                <w:w w:val="105"/>
                <w:sz w:val="13"/>
              </w:rPr>
              <w:t>E&amp;G Funded (or private or grant-funded where applicable)</w:t>
            </w:r>
          </w:p>
        </w:tc>
      </w:tr>
      <w:tr w:rsidR="007B29E3" w14:paraId="1D35867C" w14:textId="77777777">
        <w:trPr>
          <w:trHeight w:val="148"/>
        </w:trPr>
        <w:tc>
          <w:tcPr>
            <w:tcW w:w="2172" w:type="dxa"/>
          </w:tcPr>
          <w:p w14:paraId="64F49C2D" w14:textId="77777777" w:rsidR="007B29E3" w:rsidRDefault="003F7D1B">
            <w:pPr>
              <w:pStyle w:val="TableParagraph"/>
              <w:rPr>
                <w:sz w:val="13"/>
              </w:rPr>
            </w:pPr>
            <w:r>
              <w:rPr>
                <w:w w:val="105"/>
                <w:sz w:val="13"/>
              </w:rPr>
              <w:t>Funding Justification for Position</w:t>
            </w:r>
          </w:p>
        </w:tc>
        <w:tc>
          <w:tcPr>
            <w:tcW w:w="6984" w:type="dxa"/>
          </w:tcPr>
          <w:p w14:paraId="1718605D" w14:textId="77777777" w:rsidR="007B29E3" w:rsidRDefault="003F7D1B">
            <w:pPr>
              <w:pStyle w:val="TableParagraph"/>
              <w:rPr>
                <w:sz w:val="13"/>
              </w:rPr>
            </w:pPr>
            <w:r>
              <w:rPr>
                <w:w w:val="105"/>
                <w:sz w:val="13"/>
              </w:rPr>
              <w:t>Cover for departmental curriculum needs and leave replacement</w:t>
            </w:r>
          </w:p>
        </w:tc>
      </w:tr>
      <w:tr w:rsidR="007B29E3" w14:paraId="18CF9CA1" w14:textId="77777777">
        <w:trPr>
          <w:trHeight w:val="148"/>
        </w:trPr>
        <w:tc>
          <w:tcPr>
            <w:tcW w:w="2172" w:type="dxa"/>
          </w:tcPr>
          <w:p w14:paraId="29750D74" w14:textId="77777777" w:rsidR="007B29E3" w:rsidRDefault="003F7D1B">
            <w:pPr>
              <w:pStyle w:val="TableParagraph"/>
              <w:rPr>
                <w:sz w:val="13"/>
              </w:rPr>
            </w:pPr>
            <w:r>
              <w:rPr>
                <w:w w:val="105"/>
                <w:sz w:val="13"/>
              </w:rPr>
              <w:t>Budget Office Comments</w:t>
            </w:r>
          </w:p>
        </w:tc>
        <w:tc>
          <w:tcPr>
            <w:tcW w:w="6984" w:type="dxa"/>
          </w:tcPr>
          <w:p w14:paraId="0A91DCC8" w14:textId="77777777" w:rsidR="007B29E3" w:rsidRDefault="003F7D1B">
            <w:pPr>
              <w:pStyle w:val="TableParagraph"/>
              <w:rPr>
                <w:i/>
                <w:sz w:val="13"/>
              </w:rPr>
            </w:pPr>
            <w:r>
              <w:rPr>
                <w:i/>
                <w:w w:val="105"/>
                <w:sz w:val="13"/>
              </w:rPr>
              <w:t>(Leave this blank; this is for the Budget Office to make notes)</w:t>
            </w:r>
          </w:p>
        </w:tc>
      </w:tr>
      <w:tr w:rsidR="007B29E3" w14:paraId="42FE9081" w14:textId="77777777">
        <w:trPr>
          <w:trHeight w:val="148"/>
        </w:trPr>
        <w:tc>
          <w:tcPr>
            <w:tcW w:w="2172" w:type="dxa"/>
          </w:tcPr>
          <w:p w14:paraId="6FB89A43" w14:textId="77777777" w:rsidR="007B29E3" w:rsidRDefault="003F7D1B">
            <w:pPr>
              <w:pStyle w:val="TableParagraph"/>
              <w:rPr>
                <w:sz w:val="13"/>
              </w:rPr>
            </w:pPr>
            <w:r>
              <w:rPr>
                <w:w w:val="105"/>
                <w:sz w:val="13"/>
              </w:rPr>
              <w:t>Previous Incumbent Name</w:t>
            </w:r>
          </w:p>
        </w:tc>
        <w:tc>
          <w:tcPr>
            <w:tcW w:w="6984" w:type="dxa"/>
          </w:tcPr>
          <w:p w14:paraId="1802EB03" w14:textId="77777777" w:rsidR="007B29E3" w:rsidRDefault="007B29E3">
            <w:pPr>
              <w:pStyle w:val="TableParagraph"/>
              <w:spacing w:line="240" w:lineRule="auto"/>
              <w:ind w:left="0"/>
              <w:rPr>
                <w:rFonts w:ascii="Times New Roman"/>
                <w:sz w:val="8"/>
              </w:rPr>
            </w:pPr>
          </w:p>
        </w:tc>
      </w:tr>
      <w:tr w:rsidR="007B29E3" w14:paraId="4187DD09" w14:textId="77777777">
        <w:trPr>
          <w:trHeight w:val="148"/>
        </w:trPr>
        <w:tc>
          <w:tcPr>
            <w:tcW w:w="2172" w:type="dxa"/>
          </w:tcPr>
          <w:p w14:paraId="3AFA8A77" w14:textId="77777777" w:rsidR="007B29E3" w:rsidRDefault="003F7D1B">
            <w:pPr>
              <w:pStyle w:val="TableParagraph"/>
              <w:rPr>
                <w:sz w:val="13"/>
              </w:rPr>
            </w:pPr>
            <w:r>
              <w:rPr>
                <w:w w:val="105"/>
                <w:sz w:val="13"/>
              </w:rPr>
              <w:t>Previous Incumbent Salary</w:t>
            </w:r>
          </w:p>
        </w:tc>
        <w:tc>
          <w:tcPr>
            <w:tcW w:w="6984" w:type="dxa"/>
          </w:tcPr>
          <w:p w14:paraId="389EDCC2" w14:textId="77777777" w:rsidR="007B29E3" w:rsidRDefault="007B29E3">
            <w:pPr>
              <w:pStyle w:val="TableParagraph"/>
              <w:spacing w:line="240" w:lineRule="auto"/>
              <w:ind w:left="0"/>
              <w:rPr>
                <w:rFonts w:ascii="Times New Roman"/>
                <w:sz w:val="8"/>
              </w:rPr>
            </w:pPr>
          </w:p>
        </w:tc>
      </w:tr>
      <w:tr w:rsidR="007B29E3" w14:paraId="255E79F5" w14:textId="77777777">
        <w:trPr>
          <w:trHeight w:val="148"/>
        </w:trPr>
        <w:tc>
          <w:tcPr>
            <w:tcW w:w="2172" w:type="dxa"/>
            <w:shd w:val="clear" w:color="auto" w:fill="D9D9D9"/>
          </w:tcPr>
          <w:p w14:paraId="143784F4" w14:textId="77777777" w:rsidR="007B29E3" w:rsidRDefault="003F7D1B">
            <w:pPr>
              <w:pStyle w:val="TableParagraph"/>
              <w:rPr>
                <w:b/>
                <w:sz w:val="13"/>
              </w:rPr>
            </w:pPr>
            <w:r>
              <w:rPr>
                <w:b/>
                <w:w w:val="105"/>
                <w:sz w:val="13"/>
              </w:rPr>
              <w:t>Banner Funding Source</w:t>
            </w:r>
          </w:p>
        </w:tc>
        <w:tc>
          <w:tcPr>
            <w:tcW w:w="6984" w:type="dxa"/>
            <w:shd w:val="clear" w:color="auto" w:fill="D9D9D9"/>
          </w:tcPr>
          <w:p w14:paraId="30F44096" w14:textId="77777777" w:rsidR="007B29E3" w:rsidRDefault="007B29E3">
            <w:pPr>
              <w:pStyle w:val="TableParagraph"/>
              <w:spacing w:line="240" w:lineRule="auto"/>
              <w:ind w:left="0"/>
              <w:rPr>
                <w:rFonts w:ascii="Times New Roman"/>
                <w:sz w:val="8"/>
              </w:rPr>
            </w:pPr>
          </w:p>
        </w:tc>
      </w:tr>
      <w:tr w:rsidR="007B29E3" w14:paraId="2A0941E3" w14:textId="77777777">
        <w:trPr>
          <w:trHeight w:val="148"/>
        </w:trPr>
        <w:tc>
          <w:tcPr>
            <w:tcW w:w="2172" w:type="dxa"/>
          </w:tcPr>
          <w:p w14:paraId="34798013" w14:textId="77777777" w:rsidR="007B29E3" w:rsidRDefault="003F7D1B">
            <w:pPr>
              <w:pStyle w:val="TableParagraph"/>
              <w:rPr>
                <w:sz w:val="13"/>
              </w:rPr>
            </w:pPr>
            <w:r>
              <w:rPr>
                <w:w w:val="105"/>
                <w:sz w:val="13"/>
              </w:rPr>
              <w:t>Index</w:t>
            </w:r>
          </w:p>
        </w:tc>
        <w:tc>
          <w:tcPr>
            <w:tcW w:w="6984" w:type="dxa"/>
          </w:tcPr>
          <w:p w14:paraId="34332B1A" w14:textId="77777777" w:rsidR="007B29E3" w:rsidRDefault="003F7D1B">
            <w:pPr>
              <w:pStyle w:val="TableParagraph"/>
              <w:rPr>
                <w:sz w:val="13"/>
              </w:rPr>
            </w:pPr>
            <w:r>
              <w:rPr>
                <w:w w:val="105"/>
                <w:sz w:val="13"/>
              </w:rPr>
              <w:t>120xxx</w:t>
            </w:r>
          </w:p>
        </w:tc>
      </w:tr>
      <w:tr w:rsidR="007B29E3" w14:paraId="3A355E2E" w14:textId="77777777">
        <w:trPr>
          <w:trHeight w:val="148"/>
        </w:trPr>
        <w:tc>
          <w:tcPr>
            <w:tcW w:w="2172" w:type="dxa"/>
          </w:tcPr>
          <w:p w14:paraId="40317935" w14:textId="77777777" w:rsidR="007B29E3" w:rsidRDefault="003F7D1B">
            <w:pPr>
              <w:pStyle w:val="TableParagraph"/>
              <w:rPr>
                <w:sz w:val="13"/>
              </w:rPr>
            </w:pPr>
            <w:r>
              <w:rPr>
                <w:w w:val="105"/>
                <w:sz w:val="13"/>
              </w:rPr>
              <w:t>Account</w:t>
            </w:r>
          </w:p>
        </w:tc>
        <w:tc>
          <w:tcPr>
            <w:tcW w:w="6984" w:type="dxa"/>
          </w:tcPr>
          <w:p w14:paraId="4503B4A1" w14:textId="77777777" w:rsidR="007B29E3" w:rsidRDefault="003F7D1B">
            <w:pPr>
              <w:pStyle w:val="TableParagraph"/>
              <w:rPr>
                <w:sz w:val="13"/>
              </w:rPr>
            </w:pPr>
            <w:r>
              <w:rPr>
                <w:w w:val="105"/>
                <w:sz w:val="13"/>
              </w:rPr>
              <w:t>611450</w:t>
            </w:r>
          </w:p>
        </w:tc>
      </w:tr>
      <w:tr w:rsidR="007B29E3" w14:paraId="538D12D6" w14:textId="77777777">
        <w:trPr>
          <w:trHeight w:val="148"/>
        </w:trPr>
        <w:tc>
          <w:tcPr>
            <w:tcW w:w="2172" w:type="dxa"/>
          </w:tcPr>
          <w:p w14:paraId="2C6ACE73" w14:textId="77777777" w:rsidR="007B29E3" w:rsidRDefault="003F7D1B">
            <w:pPr>
              <w:pStyle w:val="TableParagraph"/>
              <w:rPr>
                <w:sz w:val="13"/>
              </w:rPr>
            </w:pPr>
            <w:r>
              <w:rPr>
                <w:w w:val="105"/>
                <w:sz w:val="13"/>
              </w:rPr>
              <w:t>Percentage</w:t>
            </w:r>
          </w:p>
        </w:tc>
        <w:tc>
          <w:tcPr>
            <w:tcW w:w="6984" w:type="dxa"/>
          </w:tcPr>
          <w:p w14:paraId="187ECD0C" w14:textId="77777777" w:rsidR="007B29E3" w:rsidRDefault="003F7D1B">
            <w:pPr>
              <w:pStyle w:val="TableParagraph"/>
              <w:rPr>
                <w:sz w:val="13"/>
              </w:rPr>
            </w:pPr>
            <w:r>
              <w:rPr>
                <w:w w:val="105"/>
                <w:sz w:val="13"/>
              </w:rPr>
              <w:t>100%</w:t>
            </w:r>
          </w:p>
        </w:tc>
      </w:tr>
      <w:tr w:rsidR="007B29E3" w14:paraId="3327FE24" w14:textId="77777777">
        <w:trPr>
          <w:trHeight w:val="148"/>
        </w:trPr>
        <w:tc>
          <w:tcPr>
            <w:tcW w:w="2172" w:type="dxa"/>
            <w:shd w:val="clear" w:color="auto" w:fill="D9D9D9"/>
          </w:tcPr>
          <w:p w14:paraId="66186E89" w14:textId="77777777" w:rsidR="007B29E3" w:rsidRDefault="003F7D1B">
            <w:pPr>
              <w:pStyle w:val="TableParagraph"/>
              <w:rPr>
                <w:b/>
                <w:sz w:val="13"/>
              </w:rPr>
            </w:pPr>
            <w:r>
              <w:rPr>
                <w:b/>
                <w:w w:val="105"/>
                <w:sz w:val="13"/>
              </w:rPr>
              <w:t>Supplemental Documents</w:t>
            </w:r>
          </w:p>
        </w:tc>
        <w:tc>
          <w:tcPr>
            <w:tcW w:w="6984" w:type="dxa"/>
            <w:shd w:val="clear" w:color="auto" w:fill="D9D9D9"/>
          </w:tcPr>
          <w:p w14:paraId="525572F5" w14:textId="77777777" w:rsidR="007B29E3" w:rsidRDefault="007B29E3">
            <w:pPr>
              <w:pStyle w:val="TableParagraph"/>
              <w:spacing w:line="240" w:lineRule="auto"/>
              <w:ind w:left="0"/>
              <w:rPr>
                <w:rFonts w:ascii="Times New Roman"/>
                <w:sz w:val="8"/>
              </w:rPr>
            </w:pPr>
          </w:p>
        </w:tc>
      </w:tr>
      <w:tr w:rsidR="007B29E3" w14:paraId="5DF94EDC" w14:textId="77777777">
        <w:trPr>
          <w:trHeight w:val="313"/>
        </w:trPr>
        <w:tc>
          <w:tcPr>
            <w:tcW w:w="2172" w:type="dxa"/>
          </w:tcPr>
          <w:p w14:paraId="204D7C74" w14:textId="77777777" w:rsidR="007B29E3" w:rsidRDefault="007B29E3">
            <w:pPr>
              <w:pStyle w:val="TableParagraph"/>
              <w:spacing w:before="10" w:line="240" w:lineRule="auto"/>
              <w:ind w:left="0"/>
              <w:rPr>
                <w:rFonts w:ascii="Times New Roman"/>
                <w:sz w:val="13"/>
              </w:rPr>
            </w:pPr>
          </w:p>
          <w:p w14:paraId="57AC2BA8" w14:textId="77777777" w:rsidR="007B29E3" w:rsidRDefault="003F7D1B">
            <w:pPr>
              <w:pStyle w:val="TableParagraph"/>
              <w:spacing w:before="1" w:line="133" w:lineRule="exact"/>
              <w:rPr>
                <w:sz w:val="13"/>
              </w:rPr>
            </w:pPr>
            <w:r>
              <w:rPr>
                <w:w w:val="105"/>
                <w:sz w:val="13"/>
              </w:rPr>
              <w:t>Position/Budget Justification</w:t>
            </w:r>
          </w:p>
        </w:tc>
        <w:tc>
          <w:tcPr>
            <w:tcW w:w="6984" w:type="dxa"/>
            <w:tcBorders>
              <w:bottom w:val="single" w:sz="2" w:space="0" w:color="000000"/>
              <w:right w:val="single" w:sz="2" w:space="0" w:color="000000"/>
            </w:tcBorders>
          </w:tcPr>
          <w:p w14:paraId="0313AABF" w14:textId="2E0AAA01" w:rsidR="007B29E3" w:rsidRDefault="003F7D1B">
            <w:pPr>
              <w:pStyle w:val="TableParagraph"/>
              <w:spacing w:line="144" w:lineRule="exact"/>
              <w:rPr>
                <w:sz w:val="13"/>
              </w:rPr>
            </w:pPr>
            <w:r>
              <w:rPr>
                <w:w w:val="105"/>
                <w:sz w:val="13"/>
              </w:rPr>
              <w:t>For AY Recruitments: Attach Dean's recent Adjunct</w:t>
            </w:r>
            <w:r w:rsidR="000B29AC">
              <w:rPr>
                <w:w w:val="105"/>
                <w:sz w:val="13"/>
              </w:rPr>
              <w:t xml:space="preserve"> Allocation </w:t>
            </w:r>
            <w:r>
              <w:rPr>
                <w:w w:val="105"/>
                <w:sz w:val="13"/>
              </w:rPr>
              <w:t>memo. For recruitments outside of</w:t>
            </w:r>
          </w:p>
          <w:p w14:paraId="248A0548" w14:textId="77777777" w:rsidR="007B29E3" w:rsidRDefault="003F7D1B">
            <w:pPr>
              <w:pStyle w:val="TableParagraph"/>
              <w:spacing w:before="16" w:line="133" w:lineRule="exact"/>
              <w:rPr>
                <w:sz w:val="13"/>
              </w:rPr>
            </w:pPr>
            <w:r>
              <w:rPr>
                <w:w w:val="105"/>
                <w:sz w:val="13"/>
              </w:rPr>
              <w:t>allocation, please include relevant email documentation.</w:t>
            </w:r>
          </w:p>
        </w:tc>
      </w:tr>
      <w:tr w:rsidR="007B29E3" w14:paraId="215641CF" w14:textId="77777777">
        <w:trPr>
          <w:trHeight w:val="148"/>
        </w:trPr>
        <w:tc>
          <w:tcPr>
            <w:tcW w:w="2172" w:type="dxa"/>
          </w:tcPr>
          <w:p w14:paraId="40532524" w14:textId="77777777" w:rsidR="007B29E3" w:rsidRDefault="003F7D1B">
            <w:pPr>
              <w:pStyle w:val="TableParagraph"/>
              <w:rPr>
                <w:sz w:val="13"/>
              </w:rPr>
            </w:pPr>
            <w:r>
              <w:rPr>
                <w:w w:val="105"/>
                <w:sz w:val="13"/>
              </w:rPr>
              <w:t>Organizational Chart (Required)</w:t>
            </w:r>
          </w:p>
        </w:tc>
        <w:tc>
          <w:tcPr>
            <w:tcW w:w="6984" w:type="dxa"/>
            <w:tcBorders>
              <w:top w:val="single" w:sz="2" w:space="0" w:color="000000"/>
              <w:bottom w:val="single" w:sz="2" w:space="0" w:color="000000"/>
              <w:right w:val="single" w:sz="2" w:space="0" w:color="000000"/>
            </w:tcBorders>
          </w:tcPr>
          <w:p w14:paraId="50C49A0A" w14:textId="77777777" w:rsidR="007B29E3" w:rsidRDefault="003F7D1B">
            <w:pPr>
              <w:pStyle w:val="TableParagraph"/>
              <w:rPr>
                <w:sz w:val="13"/>
              </w:rPr>
            </w:pPr>
            <w:r>
              <w:rPr>
                <w:w w:val="105"/>
                <w:sz w:val="13"/>
              </w:rPr>
              <w:t>Attach your updated Dept/Prog Organizational Chart</w:t>
            </w:r>
          </w:p>
        </w:tc>
      </w:tr>
    </w:tbl>
    <w:p w14:paraId="05276351" w14:textId="77777777" w:rsidR="003F7D1B" w:rsidRDefault="003F7D1B"/>
    <w:sectPr w:rsidR="003F7D1B">
      <w:type w:val="continuous"/>
      <w:pgSz w:w="12240" w:h="15840"/>
      <w:pgMar w:top="1120" w:right="172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B29E3"/>
    <w:rsid w:val="000B29AC"/>
    <w:rsid w:val="002A498D"/>
    <w:rsid w:val="00315B67"/>
    <w:rsid w:val="003F7D1B"/>
    <w:rsid w:val="004218DC"/>
    <w:rsid w:val="00514B44"/>
    <w:rsid w:val="0067488F"/>
    <w:rsid w:val="00721C26"/>
    <w:rsid w:val="007B29E3"/>
    <w:rsid w:val="00907391"/>
    <w:rsid w:val="00A0278E"/>
    <w:rsid w:val="00AD58ED"/>
    <w:rsid w:val="00C27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914E2"/>
  <w15:docId w15:val="{99D98672-E2BD-43D6-A8DD-134CB7A5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28" w:lineRule="exact"/>
      <w:ind w:left="2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7601bc-5445-422d-a02d-2f2b63132b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45CF33180B6D4FB96D6785C217C633" ma:contentTypeVersion="12" ma:contentTypeDescription="Create a new document." ma:contentTypeScope="" ma:versionID="eb032ebc0211552addee513b37786a21">
  <xsd:schema xmlns:xsd="http://www.w3.org/2001/XMLSchema" xmlns:xs="http://www.w3.org/2001/XMLSchema" xmlns:p="http://schemas.microsoft.com/office/2006/metadata/properties" xmlns:ns2="a67601bc-5445-422d-a02d-2f2b63132b30" xmlns:ns3="11ed1f4c-17f9-4f22-be71-c6ca3c6bab13" targetNamespace="http://schemas.microsoft.com/office/2006/metadata/properties" ma:root="true" ma:fieldsID="d90e070659122cdc579844dfd2886c27" ns2:_="" ns3:_="">
    <xsd:import namespace="a67601bc-5445-422d-a02d-2f2b63132b30"/>
    <xsd:import namespace="11ed1f4c-17f9-4f22-be71-c6ca3c6bab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601bc-5445-422d-a02d-2f2b63132b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fe3cb0c-d40f-4108-bef2-3c64d4822cc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d1f4c-17f9-4f22-be71-c6ca3c6bab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FA3D22-98B7-4AF3-BE6A-76C2A4C0BB0E}">
  <ds:schemaRefs>
    <ds:schemaRef ds:uri="http://schemas.microsoft.com/office/2006/metadata/properties"/>
    <ds:schemaRef ds:uri="http://schemas.microsoft.com/office/infopath/2007/PartnerControls"/>
    <ds:schemaRef ds:uri="a67601bc-5445-422d-a02d-2f2b63132b30"/>
  </ds:schemaRefs>
</ds:datastoreItem>
</file>

<file path=customXml/itemProps2.xml><?xml version="1.0" encoding="utf-8"?>
<ds:datastoreItem xmlns:ds="http://schemas.openxmlformats.org/officeDocument/2006/customXml" ds:itemID="{D24BC080-CC85-4E30-8C6C-448C433A4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601bc-5445-422d-a02d-2f2b63132b30"/>
    <ds:schemaRef ds:uri="11ed1f4c-17f9-4f22-be71-c6ca3c6ba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192E09-30A4-4D10-9CC0-E448AE316B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704</Words>
  <Characters>4136</Characters>
  <Application>Microsoft Office Word</Application>
  <DocSecurity>0</DocSecurity>
  <Lines>142</Lines>
  <Paragraphs>120</Paragraphs>
  <ScaleCrop>false</ScaleCrop>
  <Company>William &amp; Mary</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Reyes, Dorothy C</dc:creator>
  <cp:lastModifiedBy>Hickman, Jinger</cp:lastModifiedBy>
  <cp:revision>12</cp:revision>
  <dcterms:created xsi:type="dcterms:W3CDTF">2023-09-29T13:29:00Z</dcterms:created>
  <dcterms:modified xsi:type="dcterms:W3CDTF">2024-08-05T19:44:00Z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Acrobat PDFMaker 20 for Excel</vt:lpwstr>
  </property>
  <property fmtid="{D5CDD505-2E9C-101B-9397-08002B2CF9AE}" pid="4" name="LastSaved">
    <vt:filetime>2023-09-29T00:00:00Z</vt:filetime>
  </property>
  <property fmtid="{D5CDD505-2E9C-101B-9397-08002B2CF9AE}" pid="5" name="GrammarlyDocumentId">
    <vt:lpwstr>7f82cc2abcc51134a7dabd6d42fd0d58b6d8acbbebe26d0f7d14cd24600e8156</vt:lpwstr>
  </property>
  <property fmtid="{D5CDD505-2E9C-101B-9397-08002B2CF9AE}" pid="6" name="ContentTypeId">
    <vt:lpwstr>0x0101005345CF33180B6D4FB96D6785C217C633</vt:lpwstr>
  </property>
  <property fmtid="{D5CDD505-2E9C-101B-9397-08002B2CF9AE}" pid="7" name="Order">
    <vt:r8>789600</vt:r8>
  </property>
  <property fmtid="{D5CDD505-2E9C-101B-9397-08002B2CF9AE}" pid="8" name="MediaServiceImageTags">
    <vt:lpwstr/>
  </property>
</Properties>
</file>